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72" w:rsidRPr="00453673" w:rsidRDefault="00803BF5" w:rsidP="00CB3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7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844A1">
        <w:rPr>
          <w:rFonts w:ascii="Times New Roman" w:hAnsi="Times New Roman" w:cs="Times New Roman"/>
          <w:b/>
          <w:sz w:val="24"/>
          <w:szCs w:val="24"/>
        </w:rPr>
        <w:t>1</w:t>
      </w:r>
    </w:p>
    <w:p w:rsidR="008C2B56" w:rsidRDefault="008011FA" w:rsidP="00CB3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Заседания</w:t>
      </w:r>
    </w:p>
    <w:p w:rsidR="00803BF5" w:rsidRPr="00453673" w:rsidRDefault="00803BF5" w:rsidP="00CB3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73">
        <w:rPr>
          <w:rFonts w:ascii="Times New Roman" w:hAnsi="Times New Roman" w:cs="Times New Roman"/>
          <w:b/>
          <w:sz w:val="24"/>
          <w:szCs w:val="24"/>
        </w:rPr>
        <w:t xml:space="preserve"> районного методического совета</w:t>
      </w:r>
    </w:p>
    <w:p w:rsidR="00803BF5" w:rsidRPr="00CB3807" w:rsidRDefault="00803BF5" w:rsidP="00CB3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BF5" w:rsidRPr="00CB3807" w:rsidRDefault="00836050" w:rsidP="00CB3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44A1">
        <w:rPr>
          <w:rFonts w:ascii="Times New Roman" w:hAnsi="Times New Roman" w:cs="Times New Roman"/>
          <w:sz w:val="24"/>
          <w:szCs w:val="24"/>
        </w:rPr>
        <w:t>7октября 2017</w:t>
      </w:r>
      <w:r w:rsidR="00803BF5" w:rsidRPr="00CB3807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="00803BF5" w:rsidRPr="00CB38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02DE7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="00602DE7">
        <w:rPr>
          <w:rFonts w:ascii="Times New Roman" w:hAnsi="Times New Roman" w:cs="Times New Roman"/>
          <w:sz w:val="24"/>
          <w:szCs w:val="24"/>
        </w:rPr>
        <w:t xml:space="preserve">рисутствовало: </w:t>
      </w:r>
      <w:r w:rsidR="00E844A1">
        <w:rPr>
          <w:rFonts w:ascii="Times New Roman" w:hAnsi="Times New Roman" w:cs="Times New Roman"/>
          <w:sz w:val="24"/>
          <w:szCs w:val="24"/>
        </w:rPr>
        <w:t>12</w:t>
      </w:r>
      <w:r w:rsidR="00803BF5" w:rsidRPr="00CB380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03BF5" w:rsidRPr="00CB3807" w:rsidRDefault="00803BF5" w:rsidP="00CB3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B56" w:rsidRDefault="00803BF5" w:rsidP="008C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07">
        <w:rPr>
          <w:rFonts w:ascii="Times New Roman" w:hAnsi="Times New Roman" w:cs="Times New Roman"/>
          <w:sz w:val="24"/>
          <w:szCs w:val="24"/>
        </w:rPr>
        <w:t xml:space="preserve">  Отсутствовало: </w:t>
      </w:r>
      <w:r w:rsidR="00E844A1">
        <w:rPr>
          <w:rFonts w:ascii="Times New Roman" w:hAnsi="Times New Roman" w:cs="Times New Roman"/>
          <w:sz w:val="24"/>
          <w:szCs w:val="24"/>
        </w:rPr>
        <w:t>3</w:t>
      </w:r>
      <w:r w:rsidR="008C2B5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03BF5" w:rsidRPr="008C2B56" w:rsidRDefault="008C2B56" w:rsidP="008C2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Повестка </w:t>
      </w:r>
      <w:r w:rsidR="00803BF5" w:rsidRPr="008C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заседания:</w:t>
      </w:r>
    </w:p>
    <w:p w:rsidR="00803BF5" w:rsidRPr="008C2B56" w:rsidRDefault="00803BF5" w:rsidP="00CB3807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03BF5" w:rsidRPr="008C2B56" w:rsidRDefault="008B3BA6" w:rsidP="008C2B56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плана работы </w:t>
      </w:r>
      <w:r w:rsidR="00C47582">
        <w:rPr>
          <w:rFonts w:ascii="Times New Roman" w:hAnsi="Times New Roman" w:cs="Times New Roman"/>
          <w:sz w:val="24"/>
          <w:szCs w:val="24"/>
        </w:rPr>
        <w:t xml:space="preserve">РМС </w:t>
      </w:r>
      <w:r>
        <w:rPr>
          <w:rFonts w:ascii="Times New Roman" w:hAnsi="Times New Roman" w:cs="Times New Roman"/>
          <w:sz w:val="24"/>
          <w:szCs w:val="24"/>
        </w:rPr>
        <w:t xml:space="preserve">на 2017-2018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>, плана проведения выездного заседания РМС.</w:t>
      </w:r>
    </w:p>
    <w:p w:rsidR="00602DE7" w:rsidRPr="00CB3807" w:rsidRDefault="00602DE7" w:rsidP="00602DE7">
      <w:pPr>
        <w:tabs>
          <w:tab w:val="left" w:pos="567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803BF5" w:rsidRPr="00CB3807" w:rsidRDefault="008B3BA6" w:rsidP="00CB38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Рассмотрение и обсуждение планов работы вновь открытых муниципальных инновационных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площадок.</w:t>
      </w:r>
    </w:p>
    <w:p w:rsidR="00803BF5" w:rsidRPr="00CB3807" w:rsidRDefault="00803BF5" w:rsidP="00CB3807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F52EE" w:rsidRPr="00CB3807" w:rsidRDefault="004F52EE" w:rsidP="00C4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BF5" w:rsidRPr="00CB3807" w:rsidRDefault="00803BF5" w:rsidP="00CB3807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F52EE" w:rsidRDefault="00A07885" w:rsidP="00F97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</w:p>
    <w:p w:rsidR="00792F97" w:rsidRDefault="00792F97" w:rsidP="00F97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Выступила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А.В.Чеснокова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зам. председателя РМС.  Она представила план работы РМС на 2017-18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>. План работы был принят в целом, внесено предложение о включении вопроса о</w:t>
      </w:r>
      <w:r w:rsidR="00127B60">
        <w:rPr>
          <w:rFonts w:ascii="Times New Roman" w:hAnsi="Times New Roman" w:cs="Times New Roman"/>
          <w:sz w:val="24"/>
          <w:szCs w:val="24"/>
        </w:rPr>
        <w:t>б итогах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конкурса </w:t>
      </w:r>
      <w:r w:rsidR="00127B60">
        <w:rPr>
          <w:rFonts w:ascii="Times New Roman" w:hAnsi="Times New Roman" w:cs="Times New Roman"/>
          <w:sz w:val="24"/>
          <w:szCs w:val="24"/>
        </w:rPr>
        <w:t>«Воспитатель года-2017» на заседание в марте.</w:t>
      </w:r>
    </w:p>
    <w:p w:rsidR="00127B60" w:rsidRPr="00127B60" w:rsidRDefault="00127B60" w:rsidP="00F97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</w:rPr>
        <w:t>включить вопрос об итогах конкурса «Воспитатель года-2017»  на заседание в марте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47582" w:rsidRPr="00C47582" w:rsidRDefault="00C47582" w:rsidP="00F97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CC4" w:rsidRDefault="00414F59" w:rsidP="00F97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D25F96" w:rsidRPr="00414F59">
        <w:rPr>
          <w:rFonts w:ascii="Times New Roman" w:hAnsi="Times New Roman" w:cs="Times New Roman"/>
          <w:b/>
          <w:sz w:val="24"/>
          <w:szCs w:val="24"/>
        </w:rPr>
        <w:t>аслушали</w:t>
      </w:r>
      <w:r w:rsidR="00004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BA6">
        <w:rPr>
          <w:rFonts w:ascii="Times New Roman" w:hAnsi="Times New Roman" w:cs="Times New Roman"/>
          <w:b/>
          <w:sz w:val="24"/>
          <w:szCs w:val="24"/>
        </w:rPr>
        <w:t xml:space="preserve">заведующую МБДОУ </w:t>
      </w:r>
      <w:proofErr w:type="spellStart"/>
      <w:r w:rsidR="008B3BA6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8B3BA6">
        <w:rPr>
          <w:rFonts w:ascii="Times New Roman" w:hAnsi="Times New Roman" w:cs="Times New Roman"/>
          <w:b/>
          <w:sz w:val="24"/>
          <w:szCs w:val="24"/>
        </w:rPr>
        <w:t>/с «Тополек</w:t>
      </w:r>
      <w:r w:rsidR="00D25F96" w:rsidRPr="00414F59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8B3BA6">
        <w:rPr>
          <w:rFonts w:ascii="Times New Roman" w:hAnsi="Times New Roman" w:cs="Times New Roman"/>
          <w:b/>
          <w:sz w:val="24"/>
          <w:szCs w:val="24"/>
        </w:rPr>
        <w:t>Зимину Р.М</w:t>
      </w:r>
      <w:r w:rsidR="00E3779E" w:rsidRPr="00414F59">
        <w:rPr>
          <w:rFonts w:ascii="Times New Roman" w:hAnsi="Times New Roman" w:cs="Times New Roman"/>
          <w:sz w:val="24"/>
          <w:szCs w:val="24"/>
        </w:rPr>
        <w:t xml:space="preserve">., </w:t>
      </w:r>
      <w:r w:rsidR="00D25F96" w:rsidRPr="00414F59">
        <w:rPr>
          <w:rFonts w:ascii="Times New Roman" w:hAnsi="Times New Roman" w:cs="Times New Roman"/>
          <w:sz w:val="24"/>
          <w:szCs w:val="24"/>
        </w:rPr>
        <w:t xml:space="preserve"> она </w:t>
      </w:r>
      <w:r w:rsidR="00E3779E" w:rsidRPr="00414F59">
        <w:rPr>
          <w:rFonts w:ascii="Times New Roman" w:hAnsi="Times New Roman" w:cs="Times New Roman"/>
          <w:sz w:val="24"/>
          <w:szCs w:val="24"/>
        </w:rPr>
        <w:t xml:space="preserve">представила </w:t>
      </w:r>
      <w:r w:rsidR="008B3BA6">
        <w:rPr>
          <w:rFonts w:ascii="Times New Roman" w:hAnsi="Times New Roman" w:cs="Times New Roman"/>
          <w:sz w:val="24"/>
          <w:szCs w:val="24"/>
        </w:rPr>
        <w:t xml:space="preserve"> план проведения выездного заседания районного методического совета, который пройдет в декабре 2017 года  на базе МБДОУ </w:t>
      </w:r>
      <w:proofErr w:type="spellStart"/>
      <w:r w:rsidR="008B3B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B3BA6">
        <w:rPr>
          <w:rFonts w:ascii="Times New Roman" w:hAnsi="Times New Roman" w:cs="Times New Roman"/>
          <w:sz w:val="24"/>
          <w:szCs w:val="24"/>
        </w:rPr>
        <w:t>/с «Тополек»</w:t>
      </w:r>
      <w:proofErr w:type="gramStart"/>
      <w:r w:rsidR="008B3B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4B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07885">
        <w:rPr>
          <w:rFonts w:ascii="Times New Roman" w:hAnsi="Times New Roman" w:cs="Times New Roman"/>
          <w:sz w:val="24"/>
          <w:szCs w:val="24"/>
        </w:rPr>
        <w:t>будет</w:t>
      </w:r>
      <w:proofErr w:type="spellEnd"/>
      <w:r w:rsidR="00814B28">
        <w:rPr>
          <w:rFonts w:ascii="Times New Roman" w:hAnsi="Times New Roman" w:cs="Times New Roman"/>
          <w:sz w:val="24"/>
          <w:szCs w:val="24"/>
        </w:rPr>
        <w:t xml:space="preserve"> посвящено</w:t>
      </w:r>
      <w:r w:rsidR="00127B60">
        <w:rPr>
          <w:rFonts w:ascii="Times New Roman" w:hAnsi="Times New Roman" w:cs="Times New Roman"/>
          <w:sz w:val="24"/>
          <w:szCs w:val="24"/>
        </w:rPr>
        <w:t xml:space="preserve"> Году экологии.  Примерная дата проведения – 15 декабря 2017 г.</w:t>
      </w:r>
      <w:r w:rsidR="002A50B0">
        <w:rPr>
          <w:rFonts w:ascii="Times New Roman" w:hAnsi="Times New Roman" w:cs="Times New Roman"/>
          <w:sz w:val="24"/>
          <w:szCs w:val="24"/>
        </w:rPr>
        <w:t xml:space="preserve"> На заседании планируется показать работу  ресурсного центра </w:t>
      </w:r>
    </w:p>
    <w:p w:rsidR="00935866" w:rsidRDefault="00814B28" w:rsidP="00F97E5F">
      <w:pPr>
        <w:spacing w:before="75" w:after="0" w:line="240" w:lineRule="auto"/>
        <w:ind w:left="-142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D418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Решение: </w:t>
      </w:r>
      <w:r w:rsidR="00B07F4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Определить  в образовательных организациях  района количество участнико</w:t>
      </w:r>
      <w:r w:rsidR="00A078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 семинара</w:t>
      </w:r>
      <w:proofErr w:type="gramStart"/>
      <w:r w:rsidR="00A078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A078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учитывая направления деятельности  ОУ по  экологическому направлению.</w:t>
      </w:r>
    </w:p>
    <w:p w:rsidR="00935866" w:rsidRDefault="00935866" w:rsidP="00F97E5F">
      <w:pPr>
        <w:spacing w:before="75" w:after="0" w:line="240" w:lineRule="auto"/>
        <w:ind w:left="-142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ровести мониторинг  экологической направленности на сайтах МБОУ и МБДОУ;</w:t>
      </w:r>
    </w:p>
    <w:p w:rsidR="00935866" w:rsidRDefault="00814B28" w:rsidP="00F97E5F">
      <w:pPr>
        <w:spacing w:before="75" w:after="0" w:line="240" w:lineRule="auto"/>
        <w:ind w:left="-142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Рекомендовать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9358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935866" w:rsidRPr="009358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ассмотреть</w:t>
      </w:r>
      <w:proofErr w:type="spellEnd"/>
      <w:r w:rsidR="00935866" w:rsidRPr="009358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58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утвердить </w:t>
      </w:r>
      <w:r w:rsidR="00935866" w:rsidRPr="009358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срок до </w:t>
      </w:r>
      <w:r w:rsidR="00935866" w:rsidRPr="00127B6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7.11.2017</w:t>
      </w:r>
      <w:r w:rsidR="00935866" w:rsidRPr="009358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г. </w:t>
      </w:r>
      <w:r w:rsidR="009358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</w:t>
      </w:r>
      <w:r w:rsidR="00127B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ограмму выездного заседания РМС на </w:t>
      </w:r>
    </w:p>
    <w:p w:rsidR="00A07885" w:rsidRDefault="00C47582" w:rsidP="00F97E5F">
      <w:pPr>
        <w:spacing w:before="75" w:after="0" w:line="240" w:lineRule="auto"/>
        <w:ind w:left="-142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По второму вопросу выступили:</w:t>
      </w:r>
    </w:p>
    <w:p w:rsidR="00A07885" w:rsidRPr="00935866" w:rsidRDefault="00A07885" w:rsidP="00F97E5F">
      <w:pPr>
        <w:spacing w:before="75" w:after="0" w:line="240" w:lineRule="auto"/>
        <w:ind w:left="-142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46FDA" w:rsidRDefault="00814B28" w:rsidP="00F97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440B77">
        <w:rPr>
          <w:rFonts w:ascii="Times New Roman" w:hAnsi="Times New Roman" w:cs="Times New Roman"/>
          <w:b/>
          <w:sz w:val="24"/>
          <w:szCs w:val="24"/>
        </w:rPr>
        <w:t xml:space="preserve">етодист МБДОУ </w:t>
      </w:r>
      <w:proofErr w:type="spellStart"/>
      <w:r w:rsidR="00440B77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440B77">
        <w:rPr>
          <w:rFonts w:ascii="Times New Roman" w:hAnsi="Times New Roman" w:cs="Times New Roman"/>
          <w:b/>
          <w:sz w:val="24"/>
          <w:szCs w:val="24"/>
        </w:rPr>
        <w:t xml:space="preserve">/с «Колокольчик» </w:t>
      </w:r>
      <w:proofErr w:type="spellStart"/>
      <w:r w:rsidR="00440B77">
        <w:rPr>
          <w:rFonts w:ascii="Times New Roman" w:hAnsi="Times New Roman" w:cs="Times New Roman"/>
          <w:b/>
          <w:sz w:val="24"/>
          <w:szCs w:val="24"/>
        </w:rPr>
        <w:t>Мутовкина</w:t>
      </w:r>
      <w:proofErr w:type="spellEnd"/>
      <w:r w:rsidR="00440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8AE">
        <w:rPr>
          <w:rFonts w:ascii="Times New Roman" w:hAnsi="Times New Roman" w:cs="Times New Roman"/>
          <w:b/>
          <w:sz w:val="24"/>
          <w:szCs w:val="24"/>
        </w:rPr>
        <w:t>С.В</w:t>
      </w:r>
      <w:r w:rsidR="00440B7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40B77">
        <w:rPr>
          <w:rFonts w:ascii="Times New Roman" w:hAnsi="Times New Roman" w:cs="Times New Roman"/>
          <w:sz w:val="24"/>
          <w:szCs w:val="24"/>
        </w:rPr>
        <w:t xml:space="preserve">ознакомила </w:t>
      </w:r>
      <w:r w:rsidR="00A07885">
        <w:rPr>
          <w:rFonts w:ascii="Times New Roman" w:hAnsi="Times New Roman" w:cs="Times New Roman"/>
          <w:sz w:val="24"/>
          <w:szCs w:val="24"/>
        </w:rPr>
        <w:t xml:space="preserve"> с те</w:t>
      </w:r>
      <w:r w:rsidR="00146FDA">
        <w:rPr>
          <w:rFonts w:ascii="Times New Roman" w:hAnsi="Times New Roman" w:cs="Times New Roman"/>
          <w:sz w:val="24"/>
          <w:szCs w:val="24"/>
        </w:rPr>
        <w:t>м</w:t>
      </w:r>
      <w:r w:rsidR="00780379">
        <w:rPr>
          <w:rFonts w:ascii="Times New Roman" w:hAnsi="Times New Roman" w:cs="Times New Roman"/>
          <w:sz w:val="24"/>
          <w:szCs w:val="24"/>
        </w:rPr>
        <w:t>,</w:t>
      </w:r>
      <w:r w:rsidR="00146FDA">
        <w:rPr>
          <w:rFonts w:ascii="Times New Roman" w:hAnsi="Times New Roman" w:cs="Times New Roman"/>
          <w:sz w:val="24"/>
          <w:szCs w:val="24"/>
        </w:rPr>
        <w:t xml:space="preserve"> как проходит апробация ПМК «Мозаичный парк»  в рамках  сетевого  взаимодействия муниципальных инновационных  площадок на базе 4 МБДОУ Сосновского района, это – «Колокольчик», «</w:t>
      </w:r>
      <w:proofErr w:type="spellStart"/>
      <w:r w:rsidR="00146FDA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146FDA">
        <w:rPr>
          <w:rFonts w:ascii="Times New Roman" w:hAnsi="Times New Roman" w:cs="Times New Roman"/>
          <w:sz w:val="24"/>
          <w:szCs w:val="24"/>
        </w:rPr>
        <w:t xml:space="preserve">», «Тополек», «Зернышко» и     будет реализован </w:t>
      </w:r>
      <w:r w:rsidR="00385177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146FDA">
        <w:rPr>
          <w:rFonts w:ascii="Times New Roman" w:hAnsi="Times New Roman" w:cs="Times New Roman"/>
          <w:sz w:val="24"/>
          <w:szCs w:val="24"/>
        </w:rPr>
        <w:t xml:space="preserve">с 2017 по 2020 года. Каждому участник сетевого взаимодействия присвоен муниципальной инновационной площадки. В 2017-2018 г. </w:t>
      </w:r>
      <w:r w:rsidR="00257C2B">
        <w:rPr>
          <w:rFonts w:ascii="Times New Roman" w:hAnsi="Times New Roman" w:cs="Times New Roman"/>
          <w:sz w:val="24"/>
          <w:szCs w:val="24"/>
        </w:rPr>
        <w:t>проходит первый этап – подготовительный. На данном этапе составляются программы проведения апробации, формируются рабочие группы на базе ДОУ</w:t>
      </w:r>
      <w:r w:rsidR="00977A35">
        <w:rPr>
          <w:rFonts w:ascii="Times New Roman" w:hAnsi="Times New Roman" w:cs="Times New Roman"/>
          <w:sz w:val="24"/>
          <w:szCs w:val="24"/>
        </w:rPr>
        <w:t xml:space="preserve">. Кроме того проходит подготовка материалов для проведения мониторинга и оценки содержания ПМК  на всех этапах апробации, разрабатываются тематические планы и конспекты для работы с детьми младшего дошкольного </w:t>
      </w:r>
      <w:proofErr w:type="spellStart"/>
      <w:r w:rsidR="00977A35">
        <w:rPr>
          <w:rFonts w:ascii="Times New Roman" w:hAnsi="Times New Roman" w:cs="Times New Roman"/>
          <w:sz w:val="24"/>
          <w:szCs w:val="24"/>
        </w:rPr>
        <w:t>возраста</w:t>
      </w:r>
      <w:proofErr w:type="gramStart"/>
      <w:r w:rsidR="00977A35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="00977A35">
        <w:rPr>
          <w:rFonts w:ascii="Times New Roman" w:hAnsi="Times New Roman" w:cs="Times New Roman"/>
          <w:sz w:val="24"/>
          <w:szCs w:val="24"/>
        </w:rPr>
        <w:t xml:space="preserve"> также запланировано заседани</w:t>
      </w:r>
      <w:r w:rsidR="00780379">
        <w:rPr>
          <w:rFonts w:ascii="Times New Roman" w:hAnsi="Times New Roman" w:cs="Times New Roman"/>
          <w:sz w:val="24"/>
          <w:szCs w:val="24"/>
        </w:rPr>
        <w:t>е</w:t>
      </w:r>
      <w:r w:rsidR="00977A35">
        <w:rPr>
          <w:rFonts w:ascii="Times New Roman" w:hAnsi="Times New Roman" w:cs="Times New Roman"/>
          <w:sz w:val="24"/>
          <w:szCs w:val="24"/>
        </w:rPr>
        <w:t xml:space="preserve"> участников сетевого взаим</w:t>
      </w:r>
      <w:r w:rsidR="00780379">
        <w:rPr>
          <w:rFonts w:ascii="Times New Roman" w:hAnsi="Times New Roman" w:cs="Times New Roman"/>
          <w:sz w:val="24"/>
          <w:szCs w:val="24"/>
        </w:rPr>
        <w:t xml:space="preserve">одействия. Второй этап – это экспериментальный, рассчитан на 2018-2019 </w:t>
      </w:r>
      <w:proofErr w:type="spellStart"/>
      <w:r w:rsidR="007803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780379">
        <w:rPr>
          <w:rFonts w:ascii="Times New Roman" w:hAnsi="Times New Roman" w:cs="Times New Roman"/>
          <w:sz w:val="24"/>
          <w:szCs w:val="24"/>
        </w:rPr>
        <w:t xml:space="preserve">. На  данном этапе запланировано проведение теоретических и практических </w:t>
      </w:r>
      <w:proofErr w:type="spellStart"/>
      <w:r w:rsidR="00780379">
        <w:rPr>
          <w:rFonts w:ascii="Times New Roman" w:hAnsi="Times New Roman" w:cs="Times New Roman"/>
          <w:sz w:val="24"/>
          <w:szCs w:val="24"/>
        </w:rPr>
        <w:t>занятий</w:t>
      </w:r>
      <w:r w:rsidR="0038517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385177">
        <w:rPr>
          <w:rFonts w:ascii="Times New Roman" w:hAnsi="Times New Roman" w:cs="Times New Roman"/>
          <w:sz w:val="24"/>
          <w:szCs w:val="24"/>
        </w:rPr>
        <w:t xml:space="preserve"> соответствии с ПМК</w:t>
      </w:r>
      <w:r w:rsidR="00780379">
        <w:rPr>
          <w:rFonts w:ascii="Times New Roman" w:hAnsi="Times New Roman" w:cs="Times New Roman"/>
          <w:sz w:val="24"/>
          <w:szCs w:val="24"/>
        </w:rPr>
        <w:t>,  проведение сравнительного мониторинга программного содержания, направленного на достижени</w:t>
      </w:r>
      <w:r w:rsidR="00385177">
        <w:rPr>
          <w:rFonts w:ascii="Times New Roman" w:hAnsi="Times New Roman" w:cs="Times New Roman"/>
          <w:sz w:val="24"/>
          <w:szCs w:val="24"/>
        </w:rPr>
        <w:t xml:space="preserve">е </w:t>
      </w:r>
      <w:r w:rsidR="00385177">
        <w:rPr>
          <w:rFonts w:ascii="Times New Roman" w:hAnsi="Times New Roman" w:cs="Times New Roman"/>
          <w:sz w:val="24"/>
          <w:szCs w:val="24"/>
        </w:rPr>
        <w:lastRenderedPageBreak/>
        <w:t>результатов освоения программных модулей</w:t>
      </w:r>
      <w:r w:rsidR="00780379">
        <w:rPr>
          <w:rFonts w:ascii="Times New Roman" w:hAnsi="Times New Roman" w:cs="Times New Roman"/>
          <w:sz w:val="24"/>
          <w:szCs w:val="24"/>
        </w:rPr>
        <w:t>, анкетирование участников образовательного проц</w:t>
      </w:r>
      <w:r w:rsidR="00385177">
        <w:rPr>
          <w:rFonts w:ascii="Times New Roman" w:hAnsi="Times New Roman" w:cs="Times New Roman"/>
          <w:sz w:val="24"/>
          <w:szCs w:val="24"/>
        </w:rPr>
        <w:t xml:space="preserve">есса. И третий этап – итоговый (заключительный) – 2019-2020 </w:t>
      </w:r>
      <w:proofErr w:type="spellStart"/>
      <w:r w:rsidR="0038517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385177">
        <w:rPr>
          <w:rFonts w:ascii="Times New Roman" w:hAnsi="Times New Roman" w:cs="Times New Roman"/>
          <w:sz w:val="24"/>
          <w:szCs w:val="24"/>
        </w:rPr>
        <w:t>.,  где запланирована  обработка  результатов апробации ПМК, анкетирование</w:t>
      </w:r>
      <w:r w:rsidR="00524D20">
        <w:rPr>
          <w:rFonts w:ascii="Times New Roman" w:hAnsi="Times New Roman" w:cs="Times New Roman"/>
          <w:sz w:val="24"/>
          <w:szCs w:val="24"/>
        </w:rPr>
        <w:t>, проведение сравнительного входного, промежуточного и итогового  контроля знаний, направленного на определение результатов освоения программных модулей. Кроме того,  запланирована подготовка аналитических материалов для отчета по итогам апробации ПМК, проведение районного семинара по результатам инновационной деятельности и организация семинаров по вопросам создания  условий для организации образовательного процесса в контексте ПМК  «Мозаичный комплекс» в рамках работы РМО.</w:t>
      </w:r>
    </w:p>
    <w:p w:rsidR="00A07885" w:rsidRDefault="00A07885" w:rsidP="00F97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866" w:rsidRDefault="00935866" w:rsidP="00F97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5CD" w:rsidRDefault="002C15CD" w:rsidP="00F97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5CD">
        <w:rPr>
          <w:rFonts w:ascii="Times New Roman" w:hAnsi="Times New Roman" w:cs="Times New Roman"/>
          <w:b/>
          <w:sz w:val="24"/>
          <w:szCs w:val="24"/>
        </w:rPr>
        <w:t>Грошева Т.А.,МБОУ  Яковская ОШ</w:t>
      </w:r>
      <w:r>
        <w:rPr>
          <w:rFonts w:ascii="Times New Roman" w:hAnsi="Times New Roman" w:cs="Times New Roman"/>
          <w:sz w:val="24"/>
          <w:szCs w:val="24"/>
        </w:rPr>
        <w:t xml:space="preserve">   рассказала  о</w:t>
      </w:r>
      <w:r w:rsidR="008E2F6B">
        <w:rPr>
          <w:rFonts w:ascii="Times New Roman" w:hAnsi="Times New Roman" w:cs="Times New Roman"/>
          <w:sz w:val="24"/>
          <w:szCs w:val="24"/>
        </w:rPr>
        <w:t xml:space="preserve">б организации  работы инновационной  площадки   «Организация социальной адаптации </w:t>
      </w:r>
      <w:proofErr w:type="gramStart"/>
      <w:r w:rsidR="008E2F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E2F6B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в контексте реализации ФГОС ОВЗ и УО». </w:t>
      </w:r>
      <w:r w:rsidR="007D090D">
        <w:rPr>
          <w:rFonts w:ascii="Times New Roman" w:hAnsi="Times New Roman" w:cs="Times New Roman"/>
          <w:sz w:val="24"/>
          <w:szCs w:val="24"/>
        </w:rPr>
        <w:t xml:space="preserve">В их образовательной организации 10 обучающихся с ОВЗ </w:t>
      </w:r>
      <w:proofErr w:type="gramStart"/>
      <w:r w:rsidR="007D09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D090D">
        <w:rPr>
          <w:rFonts w:ascii="Times New Roman" w:hAnsi="Times New Roman" w:cs="Times New Roman"/>
          <w:sz w:val="24"/>
          <w:szCs w:val="24"/>
        </w:rPr>
        <w:t>7 И 8 вид ).  Сро</w:t>
      </w:r>
      <w:r w:rsidR="002E7418">
        <w:rPr>
          <w:rFonts w:ascii="Times New Roman" w:hAnsi="Times New Roman" w:cs="Times New Roman"/>
          <w:sz w:val="24"/>
          <w:szCs w:val="24"/>
        </w:rPr>
        <w:t>к реализации данной программы – 5 лет</w:t>
      </w:r>
      <w:r w:rsidR="007D090D">
        <w:rPr>
          <w:rFonts w:ascii="Times New Roman" w:hAnsi="Times New Roman" w:cs="Times New Roman"/>
          <w:sz w:val="24"/>
          <w:szCs w:val="24"/>
        </w:rPr>
        <w:t xml:space="preserve">. </w:t>
      </w:r>
      <w:r w:rsidR="004D5396">
        <w:rPr>
          <w:rFonts w:ascii="Times New Roman" w:hAnsi="Times New Roman" w:cs="Times New Roman"/>
          <w:sz w:val="24"/>
          <w:szCs w:val="24"/>
        </w:rPr>
        <w:t xml:space="preserve"> При  заслушивании, установлено, что   программа  не </w:t>
      </w:r>
      <w:r w:rsidR="00A07885">
        <w:rPr>
          <w:rFonts w:ascii="Times New Roman" w:hAnsi="Times New Roman" w:cs="Times New Roman"/>
          <w:sz w:val="24"/>
          <w:szCs w:val="24"/>
        </w:rPr>
        <w:t>в полной мере  отвечает требованиям и не содержит инновационную направленность</w:t>
      </w:r>
      <w:proofErr w:type="gramStart"/>
      <w:r w:rsidR="00A07885">
        <w:rPr>
          <w:rFonts w:ascii="Times New Roman" w:hAnsi="Times New Roman" w:cs="Times New Roman"/>
          <w:sz w:val="24"/>
          <w:szCs w:val="24"/>
        </w:rPr>
        <w:t>.</w:t>
      </w:r>
      <w:r w:rsidR="004D53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7418" w:rsidRDefault="002E7418" w:rsidP="00F97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418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Pr="002E7418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 не в полной мере отвечает содержанию работы инновационной площадки</w:t>
      </w:r>
      <w:r w:rsidR="006E30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00D" w:rsidRDefault="006E300D" w:rsidP="00F97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00D">
        <w:rPr>
          <w:rFonts w:ascii="Times New Roman" w:hAnsi="Times New Roman" w:cs="Times New Roman"/>
          <w:b/>
          <w:sz w:val="24"/>
          <w:szCs w:val="24"/>
        </w:rPr>
        <w:t>Рекомендовать:</w:t>
      </w:r>
      <w:r>
        <w:rPr>
          <w:rFonts w:ascii="Times New Roman" w:hAnsi="Times New Roman" w:cs="Times New Roman"/>
          <w:sz w:val="24"/>
          <w:szCs w:val="24"/>
        </w:rPr>
        <w:t xml:space="preserve"> детально проработать план работы муниципальной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плошадки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300D" w:rsidRPr="002E7418" w:rsidRDefault="006E300D" w:rsidP="00F97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A34" w:rsidRDefault="00270A34" w:rsidP="00F97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6A">
        <w:rPr>
          <w:rFonts w:ascii="Times New Roman" w:hAnsi="Times New Roman" w:cs="Times New Roman"/>
          <w:b/>
          <w:sz w:val="24"/>
          <w:szCs w:val="24"/>
        </w:rPr>
        <w:t xml:space="preserve"> Абросимова С.А., МБОУ Сосновская СШ№2</w:t>
      </w:r>
      <w:r>
        <w:rPr>
          <w:rFonts w:ascii="Times New Roman" w:hAnsi="Times New Roman" w:cs="Times New Roman"/>
          <w:sz w:val="24"/>
          <w:szCs w:val="24"/>
        </w:rPr>
        <w:t xml:space="preserve">   представила программу </w:t>
      </w:r>
      <w:r w:rsidR="00A078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план работы  муниципальной инновационной площадки по теме «Организация пр</w:t>
      </w:r>
      <w:r w:rsidR="00E2646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ектно-дифференцированного обучения в условиях введения ФГОС ООО».</w:t>
      </w:r>
      <w:r w:rsidR="00E26467">
        <w:rPr>
          <w:rFonts w:ascii="Times New Roman" w:hAnsi="Times New Roman" w:cs="Times New Roman"/>
          <w:sz w:val="24"/>
          <w:szCs w:val="24"/>
        </w:rPr>
        <w:t xml:space="preserve">  Данная программа направлена на формирование у обучающихся основ культуры исследовательской </w:t>
      </w:r>
      <w:r w:rsidR="00DD173A">
        <w:rPr>
          <w:rFonts w:ascii="Times New Roman" w:hAnsi="Times New Roman" w:cs="Times New Roman"/>
          <w:sz w:val="24"/>
          <w:szCs w:val="24"/>
        </w:rPr>
        <w:t xml:space="preserve">  и проектной деятельности и навыков разработки, реализации </w:t>
      </w:r>
      <w:proofErr w:type="gramStart"/>
      <w:r w:rsidR="00DD173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D1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73A">
        <w:rPr>
          <w:rFonts w:ascii="Times New Roman" w:hAnsi="Times New Roman" w:cs="Times New Roman"/>
          <w:sz w:val="24"/>
          <w:szCs w:val="24"/>
        </w:rPr>
        <w:t>результатаов</w:t>
      </w:r>
      <w:proofErr w:type="spellEnd"/>
      <w:r w:rsidR="00DD173A">
        <w:rPr>
          <w:rFonts w:ascii="Times New Roman" w:hAnsi="Times New Roman" w:cs="Times New Roman"/>
          <w:sz w:val="24"/>
          <w:szCs w:val="24"/>
        </w:rPr>
        <w:t xml:space="preserve"> исследования, предметного или </w:t>
      </w:r>
      <w:proofErr w:type="spellStart"/>
      <w:r w:rsidR="00DD173A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="00DD173A">
        <w:rPr>
          <w:rFonts w:ascii="Times New Roman" w:hAnsi="Times New Roman" w:cs="Times New Roman"/>
          <w:sz w:val="24"/>
          <w:szCs w:val="24"/>
        </w:rPr>
        <w:t xml:space="preserve"> учебного проекта, направленного на решение научной, личностно и социально значимой проблемы. Данная программа рассчит</w:t>
      </w:r>
      <w:r w:rsidR="00A07885">
        <w:rPr>
          <w:rFonts w:ascii="Times New Roman" w:hAnsi="Times New Roman" w:cs="Times New Roman"/>
          <w:sz w:val="24"/>
          <w:szCs w:val="24"/>
        </w:rPr>
        <w:t>ана на 3 года</w:t>
      </w:r>
      <w:proofErr w:type="gramStart"/>
      <w:r w:rsidR="00A0788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81726">
        <w:rPr>
          <w:rFonts w:ascii="Times New Roman" w:hAnsi="Times New Roman" w:cs="Times New Roman"/>
          <w:sz w:val="24"/>
          <w:szCs w:val="24"/>
        </w:rPr>
        <w:t xml:space="preserve"> От работы  инновационной площадки  ожидают такие результаты как: формирование и развитие проектной компетентности школьников, создание системы планируемых </w:t>
      </w:r>
      <w:proofErr w:type="spellStart"/>
      <w:r w:rsidR="00C8172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C81726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проектно-дифференцированного обучения, разработка программно-методических условий проектно-дифференцированного обучения и создание управленческой системы по внедрению и реализации ПДО.</w:t>
      </w:r>
    </w:p>
    <w:p w:rsidR="006E300D" w:rsidRDefault="006E300D" w:rsidP="00F97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6A" w:rsidRDefault="002E2E6A" w:rsidP="00F97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6A">
        <w:rPr>
          <w:rFonts w:ascii="Times New Roman" w:hAnsi="Times New Roman" w:cs="Times New Roman"/>
          <w:b/>
          <w:sz w:val="24"/>
          <w:szCs w:val="24"/>
        </w:rPr>
        <w:t xml:space="preserve">Заведующая </w:t>
      </w:r>
      <w:r w:rsidR="006E300D">
        <w:rPr>
          <w:rFonts w:ascii="Times New Roman" w:hAnsi="Times New Roman" w:cs="Times New Roman"/>
          <w:b/>
          <w:sz w:val="24"/>
          <w:szCs w:val="24"/>
        </w:rPr>
        <w:t xml:space="preserve"> МБДОУ </w:t>
      </w:r>
      <w:proofErr w:type="spellStart"/>
      <w:r w:rsidR="006E300D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6E300D">
        <w:rPr>
          <w:rFonts w:ascii="Times New Roman" w:hAnsi="Times New Roman" w:cs="Times New Roman"/>
          <w:b/>
          <w:sz w:val="24"/>
          <w:szCs w:val="24"/>
        </w:rPr>
        <w:t>/</w:t>
      </w:r>
      <w:r w:rsidRPr="002E2E6A">
        <w:rPr>
          <w:rFonts w:ascii="Times New Roman" w:hAnsi="Times New Roman" w:cs="Times New Roman"/>
          <w:b/>
          <w:sz w:val="24"/>
          <w:szCs w:val="24"/>
        </w:rPr>
        <w:t>с «</w:t>
      </w:r>
      <w:proofErr w:type="spellStart"/>
      <w:r w:rsidRPr="002E2E6A">
        <w:rPr>
          <w:rFonts w:ascii="Times New Roman" w:hAnsi="Times New Roman" w:cs="Times New Roman"/>
          <w:b/>
          <w:sz w:val="24"/>
          <w:szCs w:val="24"/>
        </w:rPr>
        <w:t>Рябинушка</w:t>
      </w:r>
      <w:proofErr w:type="spellEnd"/>
      <w:r w:rsidRPr="002E2E6A">
        <w:rPr>
          <w:rFonts w:ascii="Times New Roman" w:hAnsi="Times New Roman" w:cs="Times New Roman"/>
          <w:b/>
          <w:sz w:val="24"/>
          <w:szCs w:val="24"/>
        </w:rPr>
        <w:t>» Рябова М.В</w:t>
      </w:r>
      <w:r>
        <w:rPr>
          <w:rFonts w:ascii="Times New Roman" w:hAnsi="Times New Roman" w:cs="Times New Roman"/>
          <w:sz w:val="24"/>
          <w:szCs w:val="24"/>
        </w:rPr>
        <w:t xml:space="preserve">. представила содержание </w:t>
      </w:r>
      <w:r w:rsidR="00777DBC">
        <w:rPr>
          <w:rFonts w:ascii="Times New Roman" w:hAnsi="Times New Roman" w:cs="Times New Roman"/>
          <w:sz w:val="24"/>
          <w:szCs w:val="24"/>
        </w:rPr>
        <w:t xml:space="preserve"> плана </w:t>
      </w:r>
      <w:r>
        <w:rPr>
          <w:rFonts w:ascii="Times New Roman" w:hAnsi="Times New Roman" w:cs="Times New Roman"/>
          <w:sz w:val="24"/>
          <w:szCs w:val="24"/>
        </w:rPr>
        <w:t xml:space="preserve"> работы ресурсного центра по вопросам организации игровой деятельности.</w:t>
      </w:r>
      <w:r w:rsidR="00777DBC">
        <w:rPr>
          <w:rFonts w:ascii="Times New Roman" w:hAnsi="Times New Roman" w:cs="Times New Roman"/>
          <w:sz w:val="24"/>
          <w:szCs w:val="24"/>
        </w:rPr>
        <w:t xml:space="preserve"> В план работы ресурсного центра входит распростран</w:t>
      </w:r>
      <w:r w:rsidR="00096E61">
        <w:rPr>
          <w:rFonts w:ascii="Times New Roman" w:hAnsi="Times New Roman" w:cs="Times New Roman"/>
          <w:sz w:val="24"/>
          <w:szCs w:val="24"/>
        </w:rPr>
        <w:t>ение инновационного опыта</w:t>
      </w:r>
      <w:proofErr w:type="gramStart"/>
      <w:r w:rsidR="00096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77DBC">
        <w:rPr>
          <w:rFonts w:ascii="Times New Roman" w:hAnsi="Times New Roman" w:cs="Times New Roman"/>
          <w:sz w:val="24"/>
          <w:szCs w:val="24"/>
        </w:rPr>
        <w:t xml:space="preserve"> открытый показ игровых ситуаций в режимных моментах, участие в выставке авторских </w:t>
      </w:r>
      <w:proofErr w:type="spellStart"/>
      <w:r w:rsidR="00777DBC">
        <w:rPr>
          <w:rFonts w:ascii="Times New Roman" w:hAnsi="Times New Roman" w:cs="Times New Roman"/>
          <w:sz w:val="24"/>
          <w:szCs w:val="24"/>
        </w:rPr>
        <w:t>лепбуков</w:t>
      </w:r>
      <w:proofErr w:type="spellEnd"/>
      <w:r w:rsidR="00777DBC">
        <w:rPr>
          <w:rFonts w:ascii="Times New Roman" w:hAnsi="Times New Roman" w:cs="Times New Roman"/>
          <w:sz w:val="24"/>
          <w:szCs w:val="24"/>
        </w:rPr>
        <w:t>. В январе 2018 года на базе детского сада будет проходить родительская неделя на тему «Кем быть?» (для детей старшего возраста), а для воспитанников младшей возрастной группы «Поиграем вместе с мамой». Также планируется проведение районных семинаров «Волшебный сундучок», семинар-практикум для  воспита</w:t>
      </w:r>
      <w:r w:rsidR="006E48AE">
        <w:rPr>
          <w:rFonts w:ascii="Times New Roman" w:hAnsi="Times New Roman" w:cs="Times New Roman"/>
          <w:sz w:val="24"/>
          <w:szCs w:val="24"/>
        </w:rPr>
        <w:t>т</w:t>
      </w:r>
      <w:r w:rsidR="00777DBC">
        <w:rPr>
          <w:rFonts w:ascii="Times New Roman" w:hAnsi="Times New Roman" w:cs="Times New Roman"/>
          <w:sz w:val="24"/>
          <w:szCs w:val="24"/>
        </w:rPr>
        <w:t>елей</w:t>
      </w:r>
      <w:r w:rsidR="006E48AE">
        <w:rPr>
          <w:rFonts w:ascii="Times New Roman" w:hAnsi="Times New Roman" w:cs="Times New Roman"/>
          <w:sz w:val="24"/>
          <w:szCs w:val="24"/>
        </w:rPr>
        <w:t xml:space="preserve"> и специалистов ДОУ  по  теме «</w:t>
      </w:r>
      <w:proofErr w:type="spellStart"/>
      <w:proofErr w:type="gramStart"/>
      <w:r w:rsidR="006E48AE">
        <w:rPr>
          <w:rFonts w:ascii="Times New Roman" w:hAnsi="Times New Roman" w:cs="Times New Roman"/>
          <w:sz w:val="24"/>
          <w:szCs w:val="24"/>
        </w:rPr>
        <w:t>Игра-как</w:t>
      </w:r>
      <w:proofErr w:type="spellEnd"/>
      <w:proofErr w:type="gramEnd"/>
      <w:r w:rsidR="006E48AE">
        <w:rPr>
          <w:rFonts w:ascii="Times New Roman" w:hAnsi="Times New Roman" w:cs="Times New Roman"/>
          <w:sz w:val="24"/>
          <w:szCs w:val="24"/>
        </w:rPr>
        <w:t xml:space="preserve"> основная  форма образования дошкольников». Все планируемые мероприятия будут представлены в  фото-отчетах, аналитических справках, методических разработок.</w:t>
      </w:r>
    </w:p>
    <w:p w:rsidR="006E300D" w:rsidRDefault="006E300D" w:rsidP="00F97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CA" w:rsidRPr="00FE38CA" w:rsidRDefault="00ED17E2" w:rsidP="00F97E5F">
      <w:pPr>
        <w:pStyle w:val="1130373e324b39"/>
        <w:jc w:val="both"/>
      </w:pPr>
      <w:r w:rsidRPr="00ED17E2">
        <w:rPr>
          <w:b/>
        </w:rPr>
        <w:t xml:space="preserve"> </w:t>
      </w:r>
      <w:proofErr w:type="spellStart"/>
      <w:r w:rsidRPr="00ED17E2">
        <w:rPr>
          <w:b/>
        </w:rPr>
        <w:t>Лизякина</w:t>
      </w:r>
      <w:proofErr w:type="spellEnd"/>
      <w:r w:rsidRPr="00ED17E2">
        <w:rPr>
          <w:b/>
        </w:rPr>
        <w:t xml:space="preserve"> И.К., МБОУ С</w:t>
      </w:r>
      <w:r w:rsidR="006E48AE" w:rsidRPr="00ED17E2">
        <w:rPr>
          <w:b/>
        </w:rPr>
        <w:t>о</w:t>
      </w:r>
      <w:r w:rsidRPr="00ED17E2">
        <w:rPr>
          <w:b/>
        </w:rPr>
        <w:t>с</w:t>
      </w:r>
      <w:r w:rsidR="006E48AE" w:rsidRPr="00ED17E2">
        <w:rPr>
          <w:b/>
        </w:rPr>
        <w:t>новская СШ№2</w:t>
      </w:r>
      <w:r w:rsidRPr="00ED17E2">
        <w:t xml:space="preserve">представила  программу </w:t>
      </w:r>
      <w:proofErr w:type="spellStart"/>
      <w:r w:rsidRPr="00ED17E2">
        <w:t>стажировочной</w:t>
      </w:r>
      <w:proofErr w:type="spellEnd"/>
      <w:r w:rsidRPr="00ED17E2">
        <w:t xml:space="preserve"> площадки </w:t>
      </w:r>
      <w:r w:rsidRPr="00ED17E2">
        <w:rPr>
          <w:color w:val="000000"/>
        </w:rPr>
        <w:t xml:space="preserve"> «Совершенствование навыков чтения как социально значимого культурного действия»</w:t>
      </w:r>
      <w:r>
        <w:rPr>
          <w:color w:val="000000"/>
        </w:rPr>
        <w:t xml:space="preserve">. Срок реализации данной программы-  2 </w:t>
      </w:r>
      <w:proofErr w:type="spellStart"/>
      <w:r>
        <w:rPr>
          <w:color w:val="000000"/>
        </w:rPr>
        <w:t>года</w:t>
      </w:r>
      <w:proofErr w:type="gramStart"/>
      <w:r>
        <w:rPr>
          <w:color w:val="000000"/>
        </w:rPr>
        <w:t>.</w:t>
      </w:r>
      <w:r w:rsidRPr="00ED17E2">
        <w:rPr>
          <w:color w:val="000000"/>
        </w:rPr>
        <w:t>Ц</w:t>
      </w:r>
      <w:proofErr w:type="gramEnd"/>
      <w:r w:rsidRPr="00ED17E2">
        <w:rPr>
          <w:color w:val="000000"/>
        </w:rPr>
        <w:t>ель</w:t>
      </w:r>
      <w:proofErr w:type="spellEnd"/>
      <w:r w:rsidRPr="00ED17E2">
        <w:rPr>
          <w:color w:val="000000"/>
        </w:rPr>
        <w:t xml:space="preserve"> работы </w:t>
      </w:r>
      <w:proofErr w:type="spellStart"/>
      <w:r w:rsidRPr="00ED17E2">
        <w:rPr>
          <w:color w:val="000000"/>
        </w:rPr>
        <w:t>стажировочной</w:t>
      </w:r>
      <w:proofErr w:type="spellEnd"/>
      <w:r w:rsidRPr="00ED17E2">
        <w:rPr>
          <w:color w:val="000000"/>
        </w:rPr>
        <w:t xml:space="preserve"> площадки: создание оптимальных условий для совершенствования навыков чтения обучающихся как социально значимого культурного действия.</w:t>
      </w:r>
      <w:r>
        <w:rPr>
          <w:color w:val="000000"/>
        </w:rPr>
        <w:t xml:space="preserve"> Данная программа </w:t>
      </w:r>
      <w:r>
        <w:rPr>
          <w:color w:val="000000"/>
        </w:rPr>
        <w:lastRenderedPageBreak/>
        <w:t xml:space="preserve">включает в себя 4 </w:t>
      </w:r>
      <w:proofErr w:type="spellStart"/>
      <w:r>
        <w:rPr>
          <w:color w:val="000000"/>
        </w:rPr>
        <w:t>направления</w:t>
      </w:r>
      <w:proofErr w:type="gramStart"/>
      <w:r>
        <w:rPr>
          <w:color w:val="000000"/>
        </w:rPr>
        <w:t>:</w:t>
      </w:r>
      <w:r w:rsidRPr="00ED17E2">
        <w:rPr>
          <w:color w:val="000000"/>
        </w:rPr>
        <w:t>и</w:t>
      </w:r>
      <w:proofErr w:type="gramEnd"/>
      <w:r w:rsidRPr="00ED17E2">
        <w:rPr>
          <w:color w:val="000000"/>
        </w:rPr>
        <w:t>нтенсификация</w:t>
      </w:r>
      <w:proofErr w:type="spellEnd"/>
      <w:r w:rsidRPr="00ED17E2">
        <w:rPr>
          <w:color w:val="000000"/>
        </w:rPr>
        <w:t xml:space="preserve"> читательского развития, популяризация чтения как социально значимого культурного действия, музейная  педагогика как инновационная </w:t>
      </w:r>
      <w:proofErr w:type="spellStart"/>
      <w:r w:rsidRPr="00ED17E2">
        <w:rPr>
          <w:color w:val="000000"/>
        </w:rPr>
        <w:t>технология</w:t>
      </w:r>
      <w:r>
        <w:rPr>
          <w:color w:val="000000"/>
        </w:rPr>
        <w:t>,</w:t>
      </w:r>
      <w:r w:rsidRPr="00ED17E2">
        <w:rPr>
          <w:color w:val="000000"/>
        </w:rPr>
        <w:t>обеспечение</w:t>
      </w:r>
      <w:proofErr w:type="spellEnd"/>
      <w:r w:rsidRPr="00ED17E2">
        <w:rPr>
          <w:color w:val="000000"/>
        </w:rPr>
        <w:t xml:space="preserve"> улучшения качества продуктивного чтения обучающимися ОУ.</w:t>
      </w:r>
      <w:r w:rsidR="00F97626">
        <w:rPr>
          <w:color w:val="000000"/>
        </w:rPr>
        <w:t xml:space="preserve"> По данной программе предусматриваются такие  формы обучения как: </w:t>
      </w:r>
      <w:r w:rsidR="00F97626" w:rsidRPr="00F97626">
        <w:rPr>
          <w:color w:val="000000"/>
        </w:rPr>
        <w:t xml:space="preserve">конференция, мастер — классы, семинары, открытый показ занятий, презентации педагогического передового опыта, групповые и индивидуальные консультации. </w:t>
      </w:r>
      <w:r w:rsidR="00FE38CA">
        <w:rPr>
          <w:color w:val="000000"/>
        </w:rPr>
        <w:t>В резуль</w:t>
      </w:r>
      <w:r w:rsidR="00F97626">
        <w:rPr>
          <w:color w:val="000000"/>
        </w:rPr>
        <w:t>т</w:t>
      </w:r>
      <w:r w:rsidR="00FE38CA">
        <w:rPr>
          <w:color w:val="000000"/>
        </w:rPr>
        <w:t xml:space="preserve">ате работы </w:t>
      </w:r>
      <w:proofErr w:type="spellStart"/>
      <w:r w:rsidR="00FE38CA">
        <w:rPr>
          <w:color w:val="000000"/>
        </w:rPr>
        <w:t>стажировочной</w:t>
      </w:r>
      <w:proofErr w:type="spellEnd"/>
      <w:r w:rsidR="00FE38CA">
        <w:rPr>
          <w:color w:val="000000"/>
        </w:rPr>
        <w:t xml:space="preserve"> площадки педагоги познакомятся  с </w:t>
      </w:r>
      <w:r w:rsidR="00FE38CA" w:rsidRPr="00FE38CA">
        <w:rPr>
          <w:color w:val="000000"/>
        </w:rPr>
        <w:t>инновационным опытом по совершенствованию навыков чтения как социально значимого культурного действия;- изучат и получат навыки применения инновационных технологий, приемов и методик:  прием театрализации,  прием наблюдения за читательским развитием ребенка; смысловое чтение; технология «Музейная педагогика»; приобретут  практический опыт взаимодействия с социумом и учреждениями культуры и образования Сосновского муниципального района для интенсификации читательского развития.</w:t>
      </w:r>
    </w:p>
    <w:p w:rsidR="00FE38CA" w:rsidRPr="00FE38CA" w:rsidRDefault="00FE38CA" w:rsidP="00F97E5F">
      <w:pPr>
        <w:pStyle w:val="1130373e324b39"/>
        <w:jc w:val="both"/>
        <w:rPr>
          <w:color w:val="000000"/>
        </w:rPr>
      </w:pPr>
    </w:p>
    <w:p w:rsidR="00F97E5F" w:rsidRDefault="00F97E5F" w:rsidP="00F97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E5F" w:rsidRDefault="00F97E5F" w:rsidP="00F97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E5F" w:rsidRDefault="00F97E5F" w:rsidP="00F97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E5F">
        <w:rPr>
          <w:rFonts w:ascii="Times New Roman" w:hAnsi="Times New Roman" w:cs="Times New Roman"/>
          <w:b/>
          <w:sz w:val="24"/>
          <w:szCs w:val="24"/>
        </w:rPr>
        <w:t xml:space="preserve">Рекомендовать: </w:t>
      </w:r>
      <w:r w:rsidRPr="00F97E5F">
        <w:rPr>
          <w:rFonts w:ascii="Times New Roman" w:hAnsi="Times New Roman" w:cs="Times New Roman"/>
          <w:sz w:val="24"/>
          <w:szCs w:val="24"/>
        </w:rPr>
        <w:t xml:space="preserve">более детально проработать план работы </w:t>
      </w:r>
      <w:proofErr w:type="spellStart"/>
      <w:r w:rsidRPr="00F97E5F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F97E5F">
        <w:rPr>
          <w:rFonts w:ascii="Times New Roman" w:hAnsi="Times New Roman" w:cs="Times New Roman"/>
          <w:sz w:val="24"/>
          <w:szCs w:val="24"/>
        </w:rPr>
        <w:t xml:space="preserve"> площадки</w:t>
      </w:r>
    </w:p>
    <w:p w:rsidR="00127B60" w:rsidRPr="00127B60" w:rsidRDefault="00127B60" w:rsidP="00F97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B60">
        <w:rPr>
          <w:rFonts w:ascii="Times New Roman" w:hAnsi="Times New Roman" w:cs="Times New Roman"/>
          <w:b/>
          <w:sz w:val="24"/>
          <w:szCs w:val="24"/>
        </w:rPr>
        <w:t>Решение</w:t>
      </w:r>
      <w:proofErr w:type="gramStart"/>
      <w:r w:rsidRPr="00127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доработанные планы муниципальных инновационных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площадок в срок до </w:t>
      </w:r>
      <w:r>
        <w:rPr>
          <w:rFonts w:ascii="Times New Roman" w:hAnsi="Times New Roman" w:cs="Times New Roman"/>
          <w:b/>
          <w:sz w:val="24"/>
          <w:szCs w:val="24"/>
        </w:rPr>
        <w:t>7.11.2017 г.</w:t>
      </w:r>
    </w:p>
    <w:p w:rsidR="00ED17E2" w:rsidRPr="00F97E5F" w:rsidRDefault="00ED17E2" w:rsidP="00F97E5F">
      <w:pPr>
        <w:pStyle w:val="1130373e324b39"/>
        <w:rPr>
          <w:b/>
        </w:rPr>
      </w:pPr>
    </w:p>
    <w:p w:rsidR="00ED17E2" w:rsidRPr="00FE38CA" w:rsidRDefault="00ED17E2" w:rsidP="00F97E5F">
      <w:pPr>
        <w:pStyle w:val="1130373e324b39"/>
        <w:jc w:val="both"/>
      </w:pPr>
    </w:p>
    <w:p w:rsidR="00ED17E2" w:rsidRDefault="00ED17E2" w:rsidP="00F97E5F">
      <w:pPr>
        <w:pStyle w:val="1130373e324b39"/>
        <w:jc w:val="both"/>
        <w:rPr>
          <w:color w:val="000000"/>
        </w:rPr>
      </w:pPr>
    </w:p>
    <w:p w:rsidR="00ED17E2" w:rsidRPr="00ED17E2" w:rsidRDefault="00ED17E2" w:rsidP="00F97E5F">
      <w:pPr>
        <w:pStyle w:val="1130373e324b39"/>
        <w:jc w:val="both"/>
      </w:pPr>
    </w:p>
    <w:p w:rsidR="00ED17E2" w:rsidRDefault="00ED17E2" w:rsidP="00F97E5F">
      <w:pPr>
        <w:pStyle w:val="1130373e324b39"/>
        <w:jc w:val="center"/>
        <w:rPr>
          <w:b/>
          <w:color w:val="000000"/>
        </w:rPr>
      </w:pPr>
    </w:p>
    <w:p w:rsidR="00633DA4" w:rsidRDefault="00633DA4" w:rsidP="00F97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В.Б.Хохлов</w:t>
      </w:r>
    </w:p>
    <w:p w:rsidR="00633DA4" w:rsidRDefault="00633DA4" w:rsidP="00F97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1CA" w:rsidRPr="00CB3807" w:rsidRDefault="00633DA4" w:rsidP="00F97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Е.В.Краснова</w:t>
      </w:r>
    </w:p>
    <w:sectPr w:rsidR="001E61CA" w:rsidRPr="00CB3807" w:rsidSect="0014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83"/>
        </w:tabs>
        <w:ind w:left="783" w:hanging="357"/>
      </w:pPr>
      <w:rPr>
        <w:rFonts w:ascii="Symbol" w:hAnsi="Symbol"/>
        <w:sz w:val="20"/>
      </w:rPr>
    </w:lvl>
  </w:abstractNum>
  <w:abstractNum w:abstractNumId="1">
    <w:nsid w:val="1ABC4C05"/>
    <w:multiLevelType w:val="hybridMultilevel"/>
    <w:tmpl w:val="066A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7131"/>
    <w:multiLevelType w:val="multilevel"/>
    <w:tmpl w:val="5D44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75083"/>
    <w:multiLevelType w:val="hybridMultilevel"/>
    <w:tmpl w:val="DFCE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01A54"/>
    <w:multiLevelType w:val="hybridMultilevel"/>
    <w:tmpl w:val="85E64122"/>
    <w:lvl w:ilvl="0" w:tplc="1F9E5CC6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590441D0"/>
    <w:multiLevelType w:val="hybridMultilevel"/>
    <w:tmpl w:val="704802DE"/>
    <w:lvl w:ilvl="0" w:tplc="BE28AE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C83BED"/>
    <w:multiLevelType w:val="hybridMultilevel"/>
    <w:tmpl w:val="7A7A0B3C"/>
    <w:lvl w:ilvl="0" w:tplc="4162C8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BF5"/>
    <w:rsid w:val="00004F11"/>
    <w:rsid w:val="000614C4"/>
    <w:rsid w:val="000712A4"/>
    <w:rsid w:val="00096E61"/>
    <w:rsid w:val="000A7B4F"/>
    <w:rsid w:val="000C3811"/>
    <w:rsid w:val="000C6069"/>
    <w:rsid w:val="0012640A"/>
    <w:rsid w:val="00127B60"/>
    <w:rsid w:val="00146FDA"/>
    <w:rsid w:val="00147172"/>
    <w:rsid w:val="00170FB7"/>
    <w:rsid w:val="00172E01"/>
    <w:rsid w:val="001E61CA"/>
    <w:rsid w:val="001F01E4"/>
    <w:rsid w:val="00216148"/>
    <w:rsid w:val="002478A6"/>
    <w:rsid w:val="00257C2B"/>
    <w:rsid w:val="00270A34"/>
    <w:rsid w:val="00276B05"/>
    <w:rsid w:val="002A50B0"/>
    <w:rsid w:val="002B678D"/>
    <w:rsid w:val="002C15CD"/>
    <w:rsid w:val="002C657B"/>
    <w:rsid w:val="002E2E6A"/>
    <w:rsid w:val="002E7418"/>
    <w:rsid w:val="002F517A"/>
    <w:rsid w:val="003339BA"/>
    <w:rsid w:val="003745BF"/>
    <w:rsid w:val="00385177"/>
    <w:rsid w:val="003F5801"/>
    <w:rsid w:val="00414F59"/>
    <w:rsid w:val="00440B77"/>
    <w:rsid w:val="00453673"/>
    <w:rsid w:val="00460897"/>
    <w:rsid w:val="00462060"/>
    <w:rsid w:val="004C0CC4"/>
    <w:rsid w:val="004D5396"/>
    <w:rsid w:val="004F52EE"/>
    <w:rsid w:val="00504091"/>
    <w:rsid w:val="00524D20"/>
    <w:rsid w:val="00562224"/>
    <w:rsid w:val="00562C10"/>
    <w:rsid w:val="00594589"/>
    <w:rsid w:val="005A6970"/>
    <w:rsid w:val="00602DE7"/>
    <w:rsid w:val="00631529"/>
    <w:rsid w:val="00633DA4"/>
    <w:rsid w:val="00681CE2"/>
    <w:rsid w:val="006C6114"/>
    <w:rsid w:val="006E300D"/>
    <w:rsid w:val="006E48AE"/>
    <w:rsid w:val="007203CA"/>
    <w:rsid w:val="007649CD"/>
    <w:rsid w:val="00777DBC"/>
    <w:rsid w:val="00780379"/>
    <w:rsid w:val="00780B5F"/>
    <w:rsid w:val="00792F97"/>
    <w:rsid w:val="007A3C27"/>
    <w:rsid w:val="007C3B1D"/>
    <w:rsid w:val="007D090D"/>
    <w:rsid w:val="007D2F4E"/>
    <w:rsid w:val="008011FA"/>
    <w:rsid w:val="00803BF5"/>
    <w:rsid w:val="008132F8"/>
    <w:rsid w:val="00814B28"/>
    <w:rsid w:val="00836050"/>
    <w:rsid w:val="008623D5"/>
    <w:rsid w:val="00883E2C"/>
    <w:rsid w:val="008B3BA6"/>
    <w:rsid w:val="008C2B56"/>
    <w:rsid w:val="008E2F6B"/>
    <w:rsid w:val="00911EF9"/>
    <w:rsid w:val="00915275"/>
    <w:rsid w:val="00935866"/>
    <w:rsid w:val="00937C75"/>
    <w:rsid w:val="009538B6"/>
    <w:rsid w:val="00977A35"/>
    <w:rsid w:val="009D4C8C"/>
    <w:rsid w:val="00A03485"/>
    <w:rsid w:val="00A07885"/>
    <w:rsid w:val="00A20EA9"/>
    <w:rsid w:val="00A44844"/>
    <w:rsid w:val="00A667A7"/>
    <w:rsid w:val="00AA1904"/>
    <w:rsid w:val="00AB7A93"/>
    <w:rsid w:val="00B02D46"/>
    <w:rsid w:val="00B055B8"/>
    <w:rsid w:val="00B07F43"/>
    <w:rsid w:val="00B41586"/>
    <w:rsid w:val="00BC3FC8"/>
    <w:rsid w:val="00BD223F"/>
    <w:rsid w:val="00BE247B"/>
    <w:rsid w:val="00C02D81"/>
    <w:rsid w:val="00C26E67"/>
    <w:rsid w:val="00C34598"/>
    <w:rsid w:val="00C44726"/>
    <w:rsid w:val="00C47582"/>
    <w:rsid w:val="00C47DE9"/>
    <w:rsid w:val="00C76C28"/>
    <w:rsid w:val="00C81726"/>
    <w:rsid w:val="00C95095"/>
    <w:rsid w:val="00CB3807"/>
    <w:rsid w:val="00CC7442"/>
    <w:rsid w:val="00D25F96"/>
    <w:rsid w:val="00D55B6A"/>
    <w:rsid w:val="00D73529"/>
    <w:rsid w:val="00DB2E33"/>
    <w:rsid w:val="00DB35FC"/>
    <w:rsid w:val="00DD173A"/>
    <w:rsid w:val="00E0469A"/>
    <w:rsid w:val="00E26467"/>
    <w:rsid w:val="00E3779E"/>
    <w:rsid w:val="00E477BD"/>
    <w:rsid w:val="00E844A1"/>
    <w:rsid w:val="00EC6F8E"/>
    <w:rsid w:val="00ED17E2"/>
    <w:rsid w:val="00EF7FAE"/>
    <w:rsid w:val="00F15045"/>
    <w:rsid w:val="00F23FC3"/>
    <w:rsid w:val="00F97626"/>
    <w:rsid w:val="00F97E5F"/>
    <w:rsid w:val="00FB75FC"/>
    <w:rsid w:val="00FE38CA"/>
    <w:rsid w:val="00FE7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F5"/>
    <w:pPr>
      <w:ind w:left="720"/>
      <w:contextualSpacing/>
    </w:pPr>
  </w:style>
  <w:style w:type="paragraph" w:styleId="a4">
    <w:name w:val="No Spacing"/>
    <w:qFormat/>
    <w:rsid w:val="00F23F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F23FC3"/>
    <w:pPr>
      <w:spacing w:after="0" w:line="240" w:lineRule="auto"/>
      <w:ind w:left="720" w:firstLine="567"/>
      <w:jc w:val="both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33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6E67"/>
  </w:style>
  <w:style w:type="character" w:customStyle="1" w:styleId="Bodytext40">
    <w:name w:val="Body text (40)"/>
    <w:uiPriority w:val="99"/>
    <w:rsid w:val="00DB35FC"/>
  </w:style>
  <w:style w:type="numbering" w:customStyle="1" w:styleId="10">
    <w:name w:val="Нет списка1"/>
    <w:next w:val="a2"/>
    <w:uiPriority w:val="99"/>
    <w:semiHidden/>
    <w:unhideWhenUsed/>
    <w:rsid w:val="00E477BD"/>
  </w:style>
  <w:style w:type="paragraph" w:customStyle="1" w:styleId="1130373e324b39">
    <w:name w:val="Б11а30з37о3eв32ы4bй39"/>
    <w:rsid w:val="00ED1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01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1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2017-10-27T07:01:00Z</cp:lastPrinted>
  <dcterms:created xsi:type="dcterms:W3CDTF">2016-06-21T04:16:00Z</dcterms:created>
  <dcterms:modified xsi:type="dcterms:W3CDTF">2018-03-30T08:42:00Z</dcterms:modified>
</cp:coreProperties>
</file>