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56735"/>
    <w:multiLevelType w:val="hybridMultilevel"/>
    <w:tmpl w:val="DB2266A8"/>
    <w:lvl w:ilvl="0" w:tplc="C616AF3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23E33"/>
    <w:multiLevelType w:val="hybridMultilevel"/>
    <w:tmpl w:val="37587F40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E355B8"/>
    <w:multiLevelType w:val="hybridMultilevel"/>
    <w:tmpl w:val="15B2CCD0"/>
    <w:lvl w:ilvl="0" w:tplc="DEEA3B3E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110130"/>
    <w:multiLevelType w:val="hybridMultilevel"/>
    <w:tmpl w:val="71A2B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2206F"/>
    <w:multiLevelType w:val="hybridMultilevel"/>
    <w:tmpl w:val="5C3E2A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724757"/>
    <w:multiLevelType w:val="hybridMultilevel"/>
    <w:tmpl w:val="2E4A5D0C"/>
    <w:lvl w:ilvl="0" w:tplc="6116EDCC">
      <w:start w:val="65535"/>
      <w:numFmt w:val="bullet"/>
      <w:lvlText w:val="•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7E1851"/>
    <w:multiLevelType w:val="hybridMultilevel"/>
    <w:tmpl w:val="3B6CF50A"/>
    <w:lvl w:ilvl="0" w:tplc="6116EDCC">
      <w:start w:val="65535"/>
      <w:numFmt w:val="bullet"/>
      <w:lvlText w:val="•"/>
      <w:lvlJc w:val="left"/>
      <w:pPr>
        <w:tabs>
          <w:tab w:val="num" w:pos="2214"/>
        </w:tabs>
        <w:ind w:left="221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247037"/>
    <w:multiLevelType w:val="hybridMultilevel"/>
    <w:tmpl w:val="609A70FE"/>
    <w:lvl w:ilvl="0" w:tplc="6116EDCC">
      <w:start w:val="65535"/>
      <w:numFmt w:val="bullet"/>
      <w:lvlText w:val="•"/>
      <w:lvlJc w:val="left"/>
      <w:pPr>
        <w:tabs>
          <w:tab w:val="num" w:pos="1854"/>
        </w:tabs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CE742C"/>
    <w:multiLevelType w:val="hybridMultilevel"/>
    <w:tmpl w:val="386C1416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7B6346"/>
    <w:multiLevelType w:val="hybridMultilevel"/>
    <w:tmpl w:val="BD226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D02D21"/>
    <w:multiLevelType w:val="hybridMultilevel"/>
    <w:tmpl w:val="0C0EDEC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066E0"/>
    <w:rsid w:val="00040133"/>
    <w:rsid w:val="00285E23"/>
    <w:rsid w:val="0033326B"/>
    <w:rsid w:val="00355DA7"/>
    <w:rsid w:val="003F73EB"/>
    <w:rsid w:val="00400817"/>
    <w:rsid w:val="00423B0A"/>
    <w:rsid w:val="005E3C79"/>
    <w:rsid w:val="006066E0"/>
    <w:rsid w:val="0069684E"/>
    <w:rsid w:val="00977660"/>
    <w:rsid w:val="009E4C80"/>
    <w:rsid w:val="00A20086"/>
    <w:rsid w:val="00A41C83"/>
    <w:rsid w:val="00C01F43"/>
    <w:rsid w:val="00C63AB6"/>
    <w:rsid w:val="00CD6B39"/>
    <w:rsid w:val="00D6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6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66E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paragraph" w:styleId="a6">
    <w:name w:val="No Spacing"/>
    <w:uiPriority w:val="99"/>
    <w:qFormat/>
    <w:rsid w:val="006066E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uiPriority w:val="59"/>
    <w:rsid w:val="006066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8">
    <w:name w:val="Содержимое таблицы"/>
    <w:basedOn w:val="a"/>
    <w:rsid w:val="00A41C8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Emphasis"/>
    <w:basedOn w:val="a0"/>
    <w:uiPriority w:val="20"/>
    <w:qFormat/>
    <w:rsid w:val="005E3C79"/>
    <w:rPr>
      <w:i/>
      <w:iCs/>
    </w:rPr>
  </w:style>
  <w:style w:type="paragraph" w:customStyle="1" w:styleId="Default">
    <w:name w:val="Default"/>
    <w:rsid w:val="005E3C7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a">
    <w:name w:val="Normal (Web)"/>
    <w:basedOn w:val="a"/>
    <w:uiPriority w:val="99"/>
    <w:unhideWhenUsed/>
    <w:rsid w:val="005E3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0"/>
                <c:pt idx="0">
                  <c:v>долг, ответственность</c:v>
                </c:pt>
                <c:pt idx="1">
                  <c:v>бережливость</c:v>
                </c:pt>
                <c:pt idx="2">
                  <c:v>дисциплинированность</c:v>
                </c:pt>
                <c:pt idx="3">
                  <c:v>отношение к учебе</c:v>
                </c:pt>
                <c:pt idx="4">
                  <c:v>отношение к труду</c:v>
                </c:pt>
                <c:pt idx="5">
                  <c:v>коллективизм</c:v>
                </c:pt>
                <c:pt idx="6">
                  <c:v>доброта</c:v>
                </c:pt>
                <c:pt idx="7">
                  <c:v>честность, справедливость</c:v>
                </c:pt>
                <c:pt idx="8">
                  <c:v>простота, скромность</c:v>
                </c:pt>
                <c:pt idx="9">
                  <c:v>культурный уровень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</c:v>
                </c:pt>
                <c:pt idx="1">
                  <c:v>3</c:v>
                </c:pt>
                <c:pt idx="2">
                  <c:v>2.7</c:v>
                </c:pt>
                <c:pt idx="3">
                  <c:v>3.3</c:v>
                </c:pt>
                <c:pt idx="4">
                  <c:v>3.3</c:v>
                </c:pt>
                <c:pt idx="5">
                  <c:v>3.3</c:v>
                </c:pt>
                <c:pt idx="6">
                  <c:v>3.7</c:v>
                </c:pt>
                <c:pt idx="7">
                  <c:v>2.2999999999999998</c:v>
                </c:pt>
                <c:pt idx="8">
                  <c:v>3</c:v>
                </c:pt>
                <c:pt idx="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774976"/>
        <c:axId val="113828224"/>
      </c:barChart>
      <c:catAx>
        <c:axId val="113774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13828224"/>
        <c:crosses val="autoZero"/>
        <c:auto val="1"/>
        <c:lblAlgn val="ctr"/>
        <c:lblOffset val="100"/>
        <c:noMultiLvlLbl val="0"/>
      </c:catAx>
      <c:valAx>
        <c:axId val="113828224"/>
        <c:scaling>
          <c:orientation val="minMax"/>
          <c:max val="5"/>
          <c:min val="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774976"/>
        <c:crosses val="autoZero"/>
        <c:crossBetween val="between"/>
        <c:majorUnit val="0.5"/>
        <c:minorUnit val="0.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Мониторинг УУД обучающихся 1 класса МБОУ ССОШ№2</a:t>
            </a:r>
          </a:p>
        </c:rich>
      </c:tx>
      <c:layout>
        <c:manualLayout>
          <c:xMode val="edge"/>
          <c:yMode val="edge"/>
          <c:x val="0.22953116797900275"/>
          <c:y val="1.2500000000000023E-2"/>
        </c:manualLayout>
      </c:layout>
      <c:overlay val="0"/>
      <c:spPr>
        <a:noFill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Личностные </c:v>
                </c:pt>
                <c:pt idx="1">
                  <c:v>Познавательные</c:v>
                </c:pt>
                <c:pt idx="2">
                  <c:v>Коммуникативные21</c:v>
                </c:pt>
                <c:pt idx="3">
                  <c:v>Регулятивные</c:v>
                </c:pt>
                <c:pt idx="4">
                  <c:v>Предметные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</c:v>
                </c:pt>
                <c:pt idx="1">
                  <c:v>69</c:v>
                </c:pt>
                <c:pt idx="2">
                  <c:v>23</c:v>
                </c:pt>
                <c:pt idx="3">
                  <c:v>26</c:v>
                </c:pt>
                <c:pt idx="4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540416"/>
        <c:axId val="165987456"/>
      </c:barChart>
      <c:catAx>
        <c:axId val="170540416"/>
        <c:scaling>
          <c:orientation val="minMax"/>
        </c:scaling>
        <c:delete val="0"/>
        <c:axPos val="b"/>
        <c:majorTickMark val="out"/>
        <c:minorTickMark val="none"/>
        <c:tickLblPos val="nextTo"/>
        <c:crossAx val="165987456"/>
        <c:crosses val="autoZero"/>
        <c:auto val="1"/>
        <c:lblAlgn val="ctr"/>
        <c:lblOffset val="100"/>
        <c:noMultiLvlLbl val="0"/>
      </c:catAx>
      <c:valAx>
        <c:axId val="165987456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crossAx val="170540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>
          <a:solidFill>
            <a:srgbClr val="006600"/>
          </a:solidFill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12419</Words>
  <Characters>70794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83047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2015-01-20T04:51:00Z</dcterms:created>
  <dcterms:modified xsi:type="dcterms:W3CDTF">2015-10-06T13:09:00Z</dcterms:modified>
</cp:coreProperties>
</file>