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6B" w:rsidRDefault="00DF396B" w:rsidP="003672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Сосновского муниципального   района                 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 Нижегородской области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678A" w:rsidRPr="0060678A" w:rsidRDefault="0060678A" w:rsidP="0060678A">
      <w:pPr>
        <w:pStyle w:val="a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Pr="0060678A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60678A" w:rsidRDefault="0060678A" w:rsidP="0060678A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3672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кружка по русскому языку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48"/>
          <w:szCs w:val="48"/>
        </w:rPr>
      </w:pPr>
      <w:r w:rsidRPr="0036724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«Знаем ли мы русский язык?» </w:t>
      </w:r>
      <w:r w:rsidR="00470AD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в </w:t>
      </w:r>
      <w:r w:rsidR="00CC51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5-8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класс</w:t>
      </w:r>
      <w:r w:rsidR="00CC51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ах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48"/>
          <w:szCs w:val="48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48"/>
          <w:szCs w:val="48"/>
        </w:rPr>
      </w:pPr>
    </w:p>
    <w:p w:rsidR="0060678A" w:rsidRDefault="0060678A" w:rsidP="0060678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Выполнила учитель высшей категории   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русского языка и литературы             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Сосновская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№1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Сосновского района Нижегородской области</w:t>
      </w:r>
    </w:p>
    <w:p w:rsidR="0060678A" w:rsidRDefault="0060678A" w:rsidP="0060678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Храмова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Львовна </w:t>
      </w:r>
    </w:p>
    <w:p w:rsidR="0060678A" w:rsidRDefault="0060678A" w:rsidP="0060678A">
      <w:pPr>
        <w:rPr>
          <w:rFonts w:ascii="Times New Roman" w:hAnsi="Times New Roman" w:cs="Times New Roman"/>
          <w:sz w:val="28"/>
          <w:szCs w:val="28"/>
        </w:rPr>
      </w:pPr>
    </w:p>
    <w:p w:rsidR="0060678A" w:rsidRDefault="0060678A" w:rsidP="0060678A">
      <w:pPr>
        <w:spacing w:after="0" w:line="360" w:lineRule="auto"/>
        <w:ind w:right="-1"/>
        <w:rPr>
          <w:rFonts w:ascii="Times New Roman" w:hAnsi="Times New Roman" w:cs="Times New Roman"/>
          <w:b/>
          <w:sz w:val="52"/>
          <w:szCs w:val="52"/>
        </w:rPr>
      </w:pPr>
    </w:p>
    <w:p w:rsidR="0060678A" w:rsidRDefault="0060678A" w:rsidP="0060678A">
      <w:pPr>
        <w:spacing w:after="0" w:line="360" w:lineRule="auto"/>
        <w:ind w:right="-1"/>
        <w:rPr>
          <w:rFonts w:ascii="Times New Roman" w:hAnsi="Times New Roman" w:cs="Times New Roman"/>
          <w:b/>
          <w:sz w:val="52"/>
          <w:szCs w:val="52"/>
        </w:rPr>
      </w:pPr>
    </w:p>
    <w:p w:rsidR="0060678A" w:rsidRDefault="0060678A" w:rsidP="0060678A">
      <w:pPr>
        <w:spacing w:after="0" w:line="360" w:lineRule="auto"/>
        <w:ind w:right="-1"/>
        <w:rPr>
          <w:rFonts w:ascii="Times New Roman" w:hAnsi="Times New Roman" w:cs="Times New Roman"/>
          <w:b/>
          <w:sz w:val="52"/>
          <w:szCs w:val="52"/>
        </w:rPr>
      </w:pPr>
    </w:p>
    <w:p w:rsidR="0060678A" w:rsidRDefault="0060678A" w:rsidP="0060678A">
      <w:pPr>
        <w:spacing w:after="0" w:line="360" w:lineRule="auto"/>
        <w:ind w:right="-1"/>
        <w:rPr>
          <w:rFonts w:ascii="Times New Roman" w:hAnsi="Times New Roman" w:cs="Times New Roman"/>
          <w:b/>
          <w:sz w:val="52"/>
          <w:szCs w:val="52"/>
        </w:rPr>
      </w:pPr>
    </w:p>
    <w:p w:rsidR="0060678A" w:rsidRDefault="0060678A" w:rsidP="0060678A">
      <w:pPr>
        <w:spacing w:after="0" w:line="360" w:lineRule="auto"/>
        <w:ind w:right="-1"/>
        <w:rPr>
          <w:rFonts w:ascii="Times New Roman" w:hAnsi="Times New Roman" w:cs="Times New Roman"/>
          <w:b/>
          <w:sz w:val="52"/>
          <w:szCs w:val="52"/>
        </w:rPr>
      </w:pPr>
    </w:p>
    <w:p w:rsidR="0060678A" w:rsidRDefault="0060678A" w:rsidP="0060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п. Сосновское</w:t>
      </w:r>
    </w:p>
    <w:p w:rsidR="00367248" w:rsidRDefault="0060678A" w:rsidP="0087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2014 год  </w:t>
      </w:r>
    </w:p>
    <w:p w:rsidR="00BB4718" w:rsidRDefault="00BB4718" w:rsidP="00877351">
      <w:pPr>
        <w:rPr>
          <w:rFonts w:ascii="Times New Roman" w:hAnsi="Times New Roman" w:cs="Times New Roman"/>
          <w:sz w:val="28"/>
          <w:szCs w:val="28"/>
        </w:rPr>
      </w:pPr>
    </w:p>
    <w:p w:rsidR="00BB4718" w:rsidRDefault="00BB4718" w:rsidP="00877351">
      <w:pPr>
        <w:rPr>
          <w:rFonts w:ascii="Times New Roman" w:hAnsi="Times New Roman" w:cs="Times New Roman"/>
          <w:sz w:val="40"/>
          <w:szCs w:val="40"/>
        </w:rPr>
      </w:pPr>
      <w:r w:rsidRPr="00347B72"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</w:t>
      </w:r>
    </w:p>
    <w:p w:rsidR="00472F66" w:rsidRPr="00472F66" w:rsidRDefault="00472F66" w:rsidP="00472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66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основании авторской программы: </w:t>
      </w:r>
    </w:p>
    <w:p w:rsidR="00472F66" w:rsidRPr="00472F66" w:rsidRDefault="00472F66" w:rsidP="0047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F66">
        <w:rPr>
          <w:rFonts w:ascii="Times New Roman" w:hAnsi="Times New Roman" w:cs="Times New Roman"/>
          <w:sz w:val="28"/>
          <w:szCs w:val="28"/>
        </w:rPr>
        <w:t xml:space="preserve">Русский язык (Р.Н. </w:t>
      </w:r>
      <w:proofErr w:type="spellStart"/>
      <w:r w:rsidRPr="00472F66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472F6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472F6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472F66">
        <w:rPr>
          <w:rFonts w:ascii="Times New Roman" w:hAnsi="Times New Roman" w:cs="Times New Roman"/>
          <w:sz w:val="28"/>
          <w:szCs w:val="28"/>
        </w:rPr>
        <w:t xml:space="preserve">, Л. Ю. Комиссарова, И. В. Текучё//Образовательная система “Школа </w:t>
      </w:r>
      <w:smartTag w:uri="urn:schemas-microsoft-com:office:smarttags" w:element="metricconverter">
        <w:smartTagPr>
          <w:attr w:name="ProductID" w:val="2100”"/>
        </w:smartTagPr>
        <w:r w:rsidRPr="00472F66">
          <w:rPr>
            <w:rFonts w:ascii="Times New Roman" w:hAnsi="Times New Roman" w:cs="Times New Roman"/>
            <w:sz w:val="28"/>
            <w:szCs w:val="28"/>
          </w:rPr>
          <w:t>2100”</w:t>
        </w:r>
      </w:smartTag>
      <w:r w:rsidRPr="00472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2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F66">
        <w:rPr>
          <w:rFonts w:ascii="Times New Roman" w:hAnsi="Times New Roman" w:cs="Times New Roman"/>
          <w:sz w:val="28"/>
          <w:szCs w:val="28"/>
        </w:rPr>
        <w:t xml:space="preserve">Сборник программ/под </w:t>
      </w:r>
      <w:proofErr w:type="spellStart"/>
      <w:r w:rsidRPr="00472F6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72F66">
        <w:rPr>
          <w:rFonts w:ascii="Times New Roman" w:hAnsi="Times New Roman" w:cs="Times New Roman"/>
          <w:sz w:val="28"/>
          <w:szCs w:val="28"/>
        </w:rPr>
        <w:t xml:space="preserve">. ред. Д. И.  </w:t>
      </w:r>
      <w:proofErr w:type="spellStart"/>
      <w:r w:rsidRPr="00472F66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472F6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472F66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472F6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472F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F66" w:rsidRPr="00472F66" w:rsidRDefault="00472F66" w:rsidP="00472F66">
      <w:pPr>
        <w:spacing w:after="0" w:line="240" w:lineRule="auto"/>
        <w:jc w:val="both"/>
        <w:rPr>
          <w:sz w:val="20"/>
          <w:szCs w:val="20"/>
        </w:rPr>
      </w:pPr>
      <w:r w:rsidRPr="00472F66">
        <w:rPr>
          <w:rFonts w:ascii="Times New Roman" w:hAnsi="Times New Roman" w:cs="Times New Roman"/>
          <w:sz w:val="28"/>
          <w:szCs w:val="28"/>
        </w:rPr>
        <w:t xml:space="preserve">2008-320 с.                                                   </w:t>
      </w:r>
      <w:r w:rsidRPr="00472F66">
        <w:rPr>
          <w:rFonts w:ascii="Times New Roman" w:hAnsi="Times New Roman" w:cs="Times New Roman"/>
        </w:rPr>
        <w:t xml:space="preserve">     </w:t>
      </w:r>
    </w:p>
    <w:p w:rsidR="00347B72" w:rsidRDefault="00347B72" w:rsidP="00877351">
      <w:pPr>
        <w:rPr>
          <w:rFonts w:ascii="Times New Roman" w:hAnsi="Times New Roman" w:cs="Times New Roman"/>
          <w:sz w:val="28"/>
          <w:szCs w:val="28"/>
        </w:rPr>
      </w:pPr>
      <w:r w:rsidRPr="00347B72">
        <w:rPr>
          <w:rFonts w:ascii="Times New Roman" w:hAnsi="Times New Roman" w:cs="Times New Roman"/>
          <w:sz w:val="28"/>
          <w:szCs w:val="28"/>
        </w:rPr>
        <w:t>Данная программа преследует главные цели обучения русскому языку</w:t>
      </w:r>
      <w:r>
        <w:rPr>
          <w:rFonts w:ascii="Times New Roman" w:hAnsi="Times New Roman" w:cs="Times New Roman"/>
          <w:sz w:val="28"/>
          <w:szCs w:val="28"/>
        </w:rPr>
        <w:t>. Обучающиеся должны знать не только орфографию и пунктуацию, но и уметь правильно выражать свои мысли, строить высказывание в соответствии с речевой ситуацией, обладать вкусом к настоящему, чистому, меткому, красивому русскому литературному языку.</w:t>
      </w:r>
    </w:p>
    <w:p w:rsidR="00347B72" w:rsidRDefault="00347B72" w:rsidP="0087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эпоху активных преобразований и глобальных перемен во всех сферах жизни. В немалой степени эти перемены затрагивают нашу речь.</w:t>
      </w:r>
      <w:r w:rsidR="00DF07CC">
        <w:rPr>
          <w:rFonts w:ascii="Times New Roman" w:hAnsi="Times New Roman" w:cs="Times New Roman"/>
          <w:sz w:val="28"/>
          <w:szCs w:val="28"/>
        </w:rPr>
        <w:t xml:space="preserve"> Происходит активное внедрение в русский язык новейших иностранных слов. Молодёжь охотно употребляет заимствования, при этом </w:t>
      </w:r>
      <w:proofErr w:type="spellStart"/>
      <w:r w:rsidR="00DF07CC">
        <w:rPr>
          <w:rFonts w:ascii="Times New Roman" w:hAnsi="Times New Roman" w:cs="Times New Roman"/>
          <w:sz w:val="28"/>
          <w:szCs w:val="28"/>
        </w:rPr>
        <w:t>нре</w:t>
      </w:r>
      <w:proofErr w:type="spellEnd"/>
      <w:r w:rsidR="00DF07CC">
        <w:rPr>
          <w:rFonts w:ascii="Times New Roman" w:hAnsi="Times New Roman" w:cs="Times New Roman"/>
          <w:sz w:val="28"/>
          <w:szCs w:val="28"/>
        </w:rPr>
        <w:t xml:space="preserve"> всегда понимает их истинного значения. </w:t>
      </w:r>
    </w:p>
    <w:p w:rsidR="00DF07CC" w:rsidRDefault="00DF07CC" w:rsidP="0087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проблема заключается в том, что довольно часто можно встретиться с поверхностным отношением к требовательности правильности речи. Известно, что эффективность общения во многом зависит от степени соблюдения норм литературного языка. Еще одна сторона состояния современного языка, вызывающая обеспокоенность, - употребление жаргонизмов и лексика техническая, понятная только тем, кто владеет компьютерной грамотностью и знаком с современными мобильными технологиями. </w:t>
      </w:r>
    </w:p>
    <w:p w:rsidR="00DF07CC" w:rsidRDefault="00DF07CC" w:rsidP="0087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данного курса обусловлена необходимостью языковой культуры учащихся, стремлением школьников разобраться в языковых тонкостях русского языка, узнать новые слова, рассмотреть их с точки зрения их происхождения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6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66501">
        <w:rPr>
          <w:rFonts w:ascii="Times New Roman" w:hAnsi="Times New Roman" w:cs="Times New Roman"/>
          <w:sz w:val="28"/>
          <w:szCs w:val="28"/>
        </w:rPr>
        <w:t xml:space="preserve">В русском языке множество крылатых слов и выражений. Мы легко и непринужденно их используем. Но вопрос «Почему мы так </w:t>
      </w:r>
      <w:proofErr w:type="gramStart"/>
      <w:r w:rsidR="00066501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066501">
        <w:rPr>
          <w:rFonts w:ascii="Times New Roman" w:hAnsi="Times New Roman" w:cs="Times New Roman"/>
          <w:sz w:val="28"/>
          <w:szCs w:val="28"/>
        </w:rPr>
        <w:t xml:space="preserve"> вызывает недоумение у школьников?»</w:t>
      </w:r>
    </w:p>
    <w:p w:rsidR="00066501" w:rsidRDefault="00066501" w:rsidP="0087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безупречно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Главное – стараться их исправлять, постигать логику языка</w:t>
      </w:r>
      <w:r w:rsidR="000901A0">
        <w:rPr>
          <w:rFonts w:ascii="Times New Roman" w:hAnsi="Times New Roman" w:cs="Times New Roman"/>
          <w:sz w:val="28"/>
          <w:szCs w:val="28"/>
        </w:rPr>
        <w:t>, интересоваться его историей. На достижение этих целей и направлена данная программа, состоящая из 6 блоков.</w:t>
      </w:r>
    </w:p>
    <w:p w:rsidR="007F2D8C" w:rsidRDefault="007F2D8C" w:rsidP="00877351">
      <w:pPr>
        <w:rPr>
          <w:rFonts w:ascii="Times New Roman" w:hAnsi="Times New Roman" w:cs="Times New Roman"/>
          <w:sz w:val="28"/>
          <w:szCs w:val="28"/>
        </w:rPr>
      </w:pPr>
    </w:p>
    <w:p w:rsidR="00B70209" w:rsidRDefault="00B70209" w:rsidP="00877351">
      <w:pPr>
        <w:rPr>
          <w:rFonts w:ascii="Times New Roman" w:hAnsi="Times New Roman" w:cs="Times New Roman"/>
          <w:sz w:val="28"/>
          <w:szCs w:val="28"/>
        </w:rPr>
      </w:pPr>
    </w:p>
    <w:p w:rsidR="00B70209" w:rsidRDefault="00B70209" w:rsidP="00877351">
      <w:pPr>
        <w:rPr>
          <w:rFonts w:ascii="Times New Roman" w:hAnsi="Times New Roman" w:cs="Times New Roman"/>
          <w:sz w:val="28"/>
          <w:szCs w:val="28"/>
        </w:rPr>
      </w:pPr>
    </w:p>
    <w:p w:rsidR="00B70209" w:rsidRDefault="00B70209" w:rsidP="00877351">
      <w:pPr>
        <w:rPr>
          <w:rFonts w:ascii="Times New Roman" w:hAnsi="Times New Roman" w:cs="Times New Roman"/>
          <w:sz w:val="28"/>
          <w:szCs w:val="28"/>
        </w:rPr>
      </w:pPr>
    </w:p>
    <w:p w:rsidR="000901A0" w:rsidRPr="00347B72" w:rsidRDefault="000901A0" w:rsidP="0087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48" w:rsidRDefault="007F2D8C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Тематический план</w:t>
      </w:r>
    </w:p>
    <w:tbl>
      <w:tblPr>
        <w:tblStyle w:val="a7"/>
        <w:tblW w:w="0" w:type="auto"/>
        <w:tblInd w:w="-601" w:type="dxa"/>
        <w:tblLook w:val="04A0"/>
      </w:tblPr>
      <w:tblGrid>
        <w:gridCol w:w="993"/>
        <w:gridCol w:w="3436"/>
        <w:gridCol w:w="1914"/>
        <w:gridCol w:w="1914"/>
        <w:gridCol w:w="1915"/>
      </w:tblGrid>
      <w:tr w:rsidR="007F2D8C" w:rsidTr="007F2D8C">
        <w:tc>
          <w:tcPr>
            <w:tcW w:w="993" w:type="dxa"/>
          </w:tcPr>
          <w:p w:rsidR="007F2D8C" w:rsidRPr="007F2D8C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6" w:type="dxa"/>
          </w:tcPr>
          <w:p w:rsidR="007F2D8C" w:rsidRPr="007F2D8C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14" w:type="dxa"/>
          </w:tcPr>
          <w:p w:rsidR="007F2D8C" w:rsidRPr="007F2D8C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1914" w:type="dxa"/>
          </w:tcPr>
          <w:p w:rsidR="007F2D8C" w:rsidRPr="007F2D8C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уровню подготовки</w:t>
            </w:r>
          </w:p>
        </w:tc>
        <w:tc>
          <w:tcPr>
            <w:tcW w:w="1915" w:type="dxa"/>
          </w:tcPr>
          <w:p w:rsidR="007F2D8C" w:rsidRPr="00D92EF8" w:rsidRDefault="00D92EF8" w:rsidP="00D9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92EF8" w:rsidTr="007F2D8C">
        <w:tc>
          <w:tcPr>
            <w:tcW w:w="993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6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время</w:t>
            </w:r>
          </w:p>
        </w:tc>
        <w:tc>
          <w:tcPr>
            <w:tcW w:w="1914" w:type="dxa"/>
          </w:tcPr>
          <w:p w:rsidR="00D92EF8" w:rsidRDefault="00ED3D54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диктует правила</w:t>
            </w:r>
          </w:p>
        </w:tc>
        <w:tc>
          <w:tcPr>
            <w:tcW w:w="1914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r w:rsidR="00ED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D92EF8" w:rsidRPr="00D92EF8" w:rsidRDefault="006114BE" w:rsidP="00D9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92EF8" w:rsidTr="007F2D8C">
        <w:tc>
          <w:tcPr>
            <w:tcW w:w="993" w:type="dxa"/>
          </w:tcPr>
          <w:p w:rsidR="00D92EF8" w:rsidRDefault="00D92EF8" w:rsidP="00D9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6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4" w:type="dxa"/>
          </w:tcPr>
          <w:p w:rsidR="00D92EF8" w:rsidRDefault="00ED3D54" w:rsidP="00ED3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слова</w:t>
            </w:r>
          </w:p>
        </w:tc>
        <w:tc>
          <w:tcPr>
            <w:tcW w:w="1914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92EF8" w:rsidRPr="00D92EF8" w:rsidRDefault="000B42A7" w:rsidP="0061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2EF8" w:rsidTr="007F2D8C">
        <w:tc>
          <w:tcPr>
            <w:tcW w:w="993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6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берутся слова?</w:t>
            </w:r>
          </w:p>
        </w:tc>
        <w:tc>
          <w:tcPr>
            <w:tcW w:w="1914" w:type="dxa"/>
          </w:tcPr>
          <w:p w:rsidR="00D92EF8" w:rsidRDefault="00ED3D54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время</w:t>
            </w:r>
          </w:p>
        </w:tc>
        <w:tc>
          <w:tcPr>
            <w:tcW w:w="1914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92EF8" w:rsidRPr="00D92EF8" w:rsidRDefault="000B42A7" w:rsidP="00611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2EF8" w:rsidTr="007F2D8C">
        <w:tc>
          <w:tcPr>
            <w:tcW w:w="993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6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мировой культуры</w:t>
            </w:r>
          </w:p>
        </w:tc>
        <w:tc>
          <w:tcPr>
            <w:tcW w:w="1914" w:type="dxa"/>
          </w:tcPr>
          <w:p w:rsidR="00D92EF8" w:rsidRDefault="00ED3D54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</w:t>
            </w:r>
          </w:p>
        </w:tc>
        <w:tc>
          <w:tcPr>
            <w:tcW w:w="1914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92EF8" w:rsidRPr="00D92EF8" w:rsidRDefault="000B42A7" w:rsidP="00D9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2EF8" w:rsidTr="007F2D8C">
        <w:tc>
          <w:tcPr>
            <w:tcW w:w="993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6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так говорим</w:t>
            </w:r>
          </w:p>
        </w:tc>
        <w:tc>
          <w:tcPr>
            <w:tcW w:w="1914" w:type="dxa"/>
          </w:tcPr>
          <w:p w:rsidR="00D92EF8" w:rsidRDefault="00ED3D54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культура</w:t>
            </w:r>
          </w:p>
        </w:tc>
        <w:tc>
          <w:tcPr>
            <w:tcW w:w="1914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92EF8" w:rsidRPr="00D92EF8" w:rsidRDefault="006114BE" w:rsidP="00D9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92EF8" w:rsidTr="007F2D8C">
        <w:tc>
          <w:tcPr>
            <w:tcW w:w="993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6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некоторых фамилиях и псевдонимах</w:t>
            </w:r>
          </w:p>
        </w:tc>
        <w:tc>
          <w:tcPr>
            <w:tcW w:w="1914" w:type="dxa"/>
          </w:tcPr>
          <w:p w:rsidR="00D92EF8" w:rsidRDefault="00ED3D54" w:rsidP="00ED3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интересном – просто и доступно</w:t>
            </w:r>
          </w:p>
        </w:tc>
        <w:tc>
          <w:tcPr>
            <w:tcW w:w="1914" w:type="dxa"/>
          </w:tcPr>
          <w:p w:rsidR="00D92EF8" w:rsidRDefault="00D92EF8" w:rsidP="00367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92EF8" w:rsidRPr="00D92EF8" w:rsidRDefault="000B42A7" w:rsidP="00D92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B42A7" w:rsidRDefault="000B42A7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B42A7" w:rsidRDefault="000B42A7" w:rsidP="00367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Ресурсное обеспечение программы</w:t>
      </w:r>
    </w:p>
    <w:p w:rsidR="000B42A7" w:rsidRDefault="00833E19" w:rsidP="000B42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Леонтьев «Путешествие по карте языков мира»</w:t>
      </w:r>
      <w:r w:rsidR="000B42A7" w:rsidRPr="008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учащихся 5-7 классов</w:t>
      </w:r>
      <w:r w:rsidR="000B42A7" w:rsidRPr="00833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«Просвещение», 2001</w:t>
      </w:r>
    </w:p>
    <w:p w:rsidR="00833E19" w:rsidRDefault="00833E19" w:rsidP="000B42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Вартанян «Путешествие в слово». М. 1985</w:t>
      </w:r>
    </w:p>
    <w:p w:rsidR="00833E19" w:rsidRDefault="00833E19" w:rsidP="000B42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Абрамов «Созвездия слов» М «Просвещение», 2009</w:t>
      </w:r>
    </w:p>
    <w:p w:rsidR="00833E19" w:rsidRPr="00833E19" w:rsidRDefault="00833E19" w:rsidP="000B42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И. Львова «Язык в речевом общении» Книга для учителя М «Просвещение» 2001</w:t>
      </w:r>
    </w:p>
    <w:p w:rsidR="000B42A7" w:rsidRPr="00833E19" w:rsidRDefault="000B42A7" w:rsidP="000B42A7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Видеодиски уроки русского языка</w:t>
      </w:r>
    </w:p>
    <w:p w:rsidR="000B42A7" w:rsidRDefault="000B42A7" w:rsidP="000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A7" w:rsidRDefault="000B42A7" w:rsidP="000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B42A7">
        <w:rPr>
          <w:rFonts w:ascii="Times New Roman" w:eastAsia="Times New Roman" w:hAnsi="Times New Roman" w:cs="Times New Roman"/>
          <w:sz w:val="40"/>
          <w:szCs w:val="40"/>
          <w:lang w:eastAsia="ru-RU"/>
        </w:rPr>
        <w:t>Календарно – тематический план</w:t>
      </w:r>
    </w:p>
    <w:p w:rsidR="000B42A7" w:rsidRPr="000B42A7" w:rsidRDefault="000B42A7" w:rsidP="000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5670"/>
        <w:gridCol w:w="851"/>
        <w:gridCol w:w="1060"/>
        <w:gridCol w:w="74"/>
        <w:gridCol w:w="1099"/>
      </w:tblGrid>
      <w:tr w:rsidR="003E3E13" w:rsidTr="003E3E13">
        <w:trPr>
          <w:trHeight w:val="220"/>
        </w:trPr>
        <w:tc>
          <w:tcPr>
            <w:tcW w:w="817" w:type="dxa"/>
            <w:vMerge w:val="restart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3E3E13" w:rsidRPr="003E3E13" w:rsidRDefault="003E3E13" w:rsidP="000B42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E13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060" w:type="dxa"/>
          </w:tcPr>
          <w:p w:rsidR="003E3E13" w:rsidRPr="000B42A7" w:rsidRDefault="00F319A7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173" w:type="dxa"/>
            <w:gridSpan w:val="2"/>
          </w:tcPr>
          <w:p w:rsidR="003E3E13" w:rsidRPr="000B42A7" w:rsidRDefault="00F319A7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Кор-я</w:t>
            </w:r>
          </w:p>
        </w:tc>
      </w:tr>
      <w:tr w:rsidR="003E3E13" w:rsidTr="003E3E13">
        <w:trPr>
          <w:trHeight w:val="240"/>
        </w:trPr>
        <w:tc>
          <w:tcPr>
            <w:tcW w:w="817" w:type="dxa"/>
            <w:vMerge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3E3E13" w:rsidRPr="000B42A7" w:rsidRDefault="003E3E13" w:rsidP="003E3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3E3E13" w:rsidRPr="000B42A7" w:rsidRDefault="003E3E13" w:rsidP="003E3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206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</w:t>
            </w:r>
            <w:r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«Язык и время»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диктует правила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E3E13" w:rsidRPr="000B42A7" w:rsidRDefault="003E3E13" w:rsidP="00206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смысл слов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значений может иметь слово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Модные слова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22.09</w:t>
            </w: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жаргон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  <w:p w:rsidR="006114BE" w:rsidRPr="000B42A7" w:rsidRDefault="006114BE" w:rsidP="000C2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2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Устаревшие слова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73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484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Неологизмы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  <w:p w:rsidR="006114BE" w:rsidRPr="00C46A0B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73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мирового бизнеса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  <w:p w:rsidR="006114BE" w:rsidRPr="00C46A0B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73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3E3E13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Коммерческое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«спам»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  <w:p w:rsidR="006114BE" w:rsidRPr="00C46A0B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73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«2</w:t>
            </w:r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над ошибками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3E3E13" w:rsidRPr="006114BE" w:rsidRDefault="003E3E13" w:rsidP="006114BE">
            <w:pPr>
              <w:tabs>
                <w:tab w:val="left" w:pos="45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  <w:p w:rsidR="006114BE" w:rsidRPr="00C46A0B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«Страшные» ошибки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  <w:p w:rsidR="006114BE" w:rsidRPr="00C46A0B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6A0B"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6114BE" w:rsidRPr="00C46A0B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эфире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206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3E3E13" w:rsidRPr="000B42A7" w:rsidRDefault="003E3E13" w:rsidP="002066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– «паразиты» в речи 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ударении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Сочетаемость слов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Тавтологии бывают разные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«Волшебные» слова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№3</w:t>
            </w:r>
            <w:proofErr w:type="gramStart"/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ткуда берутся слова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3E3E13" w:rsidRPr="006114BE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берутся слова?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  <w:p w:rsidR="00C46A0B" w:rsidRPr="00C46A0B" w:rsidRDefault="00C46A0B" w:rsidP="00C46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истокам нашего языка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5.01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«любимые» слова русских (авось, ничего)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  <w:p w:rsidR="00C46A0B" w:rsidRPr="00C46A0B" w:rsidRDefault="00C46A0B" w:rsidP="00C46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М. Ломоносова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А. П. Чехова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« эмигранты»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Заимствованная лексика как средство обогащения лексического запаса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деньги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- фамилии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№4</w:t>
            </w:r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 мировой культуры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C46A0B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</w:tcPr>
          <w:p w:rsidR="003E3E13" w:rsidRPr="006114BE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мировой культуры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320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  <w:p w:rsidR="00C46A0B" w:rsidRPr="00C46A0B" w:rsidRDefault="00C46A0B" w:rsidP="00320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«Театральные» слова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балета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Pr="00C46A0B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  <w:p w:rsidR="00C46A0B" w:rsidRPr="00C46A0B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№5</w:t>
            </w:r>
            <w:proofErr w:type="gramStart"/>
            <w:r w:rsid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очему мы так говорим</w:t>
            </w:r>
            <w:r w:rsid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так говорим?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Вернемся к азам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«Азартные» слова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Арго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320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  <w:p w:rsidR="00C46A0B" w:rsidRPr="000B42A7" w:rsidRDefault="00C46A0B" w:rsidP="00320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слова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письма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СМС-сосбщению</w:t>
            </w:r>
            <w:proofErr w:type="spellEnd"/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№6</w:t>
            </w:r>
            <w:proofErr w:type="gramStart"/>
            <w:r w:rsidR="00611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="006114BE" w:rsidRPr="00611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некоторых фамилиях и псевдонимах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некоторых фамилиях и псевдонимах 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320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  <w:p w:rsidR="00C46A0B" w:rsidRPr="000B42A7" w:rsidRDefault="00C46A0B" w:rsidP="00320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240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0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человеку псевдоним?</w:t>
            </w:r>
          </w:p>
        </w:tc>
        <w:tc>
          <w:tcPr>
            <w:tcW w:w="851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E13" w:rsidTr="006114BE">
        <w:trPr>
          <w:trHeight w:val="451"/>
        </w:trPr>
        <w:tc>
          <w:tcPr>
            <w:tcW w:w="817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0" w:type="dxa"/>
          </w:tcPr>
          <w:p w:rsidR="003E3E13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Псевдоним – отец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никнейма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851" w:type="dxa"/>
          </w:tcPr>
          <w:p w:rsidR="003E3E13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3E3E13" w:rsidRDefault="00320931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  <w:p w:rsidR="00C46A0B" w:rsidRPr="000B42A7" w:rsidRDefault="00C46A0B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099" w:type="dxa"/>
          </w:tcPr>
          <w:p w:rsidR="003E3E13" w:rsidRPr="000B42A7" w:rsidRDefault="003E3E13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4BE" w:rsidTr="006114BE">
        <w:trPr>
          <w:trHeight w:val="451"/>
        </w:trPr>
        <w:tc>
          <w:tcPr>
            <w:tcW w:w="817" w:type="dxa"/>
          </w:tcPr>
          <w:p w:rsidR="006114BE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114BE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78 часов</w:t>
            </w:r>
          </w:p>
        </w:tc>
        <w:tc>
          <w:tcPr>
            <w:tcW w:w="851" w:type="dxa"/>
          </w:tcPr>
          <w:p w:rsidR="006114BE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114BE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114BE" w:rsidRPr="000B42A7" w:rsidRDefault="006114BE" w:rsidP="000B4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42A7" w:rsidRPr="000B42A7" w:rsidRDefault="000B42A7" w:rsidP="000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B42A7" w:rsidRPr="000B42A7" w:rsidRDefault="000B42A7" w:rsidP="000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42A7" w:rsidRPr="000B42A7" w:rsidSect="006114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F8" w:rsidRDefault="00DC30F8" w:rsidP="00C13B79">
      <w:pPr>
        <w:spacing w:after="0" w:line="240" w:lineRule="auto"/>
      </w:pPr>
      <w:r>
        <w:separator/>
      </w:r>
    </w:p>
  </w:endnote>
  <w:endnote w:type="continuationSeparator" w:id="0">
    <w:p w:rsidR="00DC30F8" w:rsidRDefault="00DC30F8" w:rsidP="00C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F8" w:rsidRDefault="00DC30F8" w:rsidP="00C13B79">
      <w:pPr>
        <w:spacing w:after="0" w:line="240" w:lineRule="auto"/>
      </w:pPr>
      <w:r>
        <w:separator/>
      </w:r>
    </w:p>
  </w:footnote>
  <w:footnote w:type="continuationSeparator" w:id="0">
    <w:p w:rsidR="00DC30F8" w:rsidRDefault="00DC30F8" w:rsidP="00C1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B21"/>
    <w:multiLevelType w:val="multilevel"/>
    <w:tmpl w:val="F0C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0D60"/>
    <w:multiLevelType w:val="multilevel"/>
    <w:tmpl w:val="C19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0D23"/>
    <w:multiLevelType w:val="multilevel"/>
    <w:tmpl w:val="7986AD2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entative="1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entative="1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entative="1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entative="1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505A6481"/>
    <w:multiLevelType w:val="hybridMultilevel"/>
    <w:tmpl w:val="9CFCE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63DB8"/>
    <w:multiLevelType w:val="multilevel"/>
    <w:tmpl w:val="0F7664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603BF"/>
    <w:multiLevelType w:val="hybridMultilevel"/>
    <w:tmpl w:val="3D1261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B0307"/>
    <w:multiLevelType w:val="multilevel"/>
    <w:tmpl w:val="7BF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48"/>
    <w:rsid w:val="00025DE3"/>
    <w:rsid w:val="00066501"/>
    <w:rsid w:val="000901A0"/>
    <w:rsid w:val="000B42A7"/>
    <w:rsid w:val="000C255E"/>
    <w:rsid w:val="001609C0"/>
    <w:rsid w:val="002066DA"/>
    <w:rsid w:val="002E1302"/>
    <w:rsid w:val="00320931"/>
    <w:rsid w:val="00320D04"/>
    <w:rsid w:val="00347B72"/>
    <w:rsid w:val="00367248"/>
    <w:rsid w:val="003A08C2"/>
    <w:rsid w:val="003E3E13"/>
    <w:rsid w:val="00410AE0"/>
    <w:rsid w:val="00423D98"/>
    <w:rsid w:val="00430D0C"/>
    <w:rsid w:val="00470ADD"/>
    <w:rsid w:val="00472F66"/>
    <w:rsid w:val="004759B1"/>
    <w:rsid w:val="005863AD"/>
    <w:rsid w:val="0060678A"/>
    <w:rsid w:val="006114BE"/>
    <w:rsid w:val="006C27EE"/>
    <w:rsid w:val="006E569C"/>
    <w:rsid w:val="007A2B00"/>
    <w:rsid w:val="007C1142"/>
    <w:rsid w:val="007F2D8C"/>
    <w:rsid w:val="00833E19"/>
    <w:rsid w:val="00877351"/>
    <w:rsid w:val="008B47BF"/>
    <w:rsid w:val="008C2DB9"/>
    <w:rsid w:val="008D64AC"/>
    <w:rsid w:val="00914DF4"/>
    <w:rsid w:val="0092469A"/>
    <w:rsid w:val="00960345"/>
    <w:rsid w:val="00974718"/>
    <w:rsid w:val="00AE038B"/>
    <w:rsid w:val="00B304D5"/>
    <w:rsid w:val="00B70209"/>
    <w:rsid w:val="00BB4718"/>
    <w:rsid w:val="00C13B79"/>
    <w:rsid w:val="00C46A0B"/>
    <w:rsid w:val="00C51F19"/>
    <w:rsid w:val="00CA0805"/>
    <w:rsid w:val="00CB51B8"/>
    <w:rsid w:val="00CC51C9"/>
    <w:rsid w:val="00D800D4"/>
    <w:rsid w:val="00D92EF8"/>
    <w:rsid w:val="00DC30F8"/>
    <w:rsid w:val="00DF07CC"/>
    <w:rsid w:val="00DF396B"/>
    <w:rsid w:val="00E82D31"/>
    <w:rsid w:val="00ED3D54"/>
    <w:rsid w:val="00F319A7"/>
    <w:rsid w:val="00FC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C"/>
  </w:style>
  <w:style w:type="paragraph" w:styleId="1">
    <w:name w:val="heading 1"/>
    <w:basedOn w:val="a"/>
    <w:link w:val="10"/>
    <w:uiPriority w:val="9"/>
    <w:qFormat/>
    <w:rsid w:val="0036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7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7248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367248"/>
    <w:rPr>
      <w:color w:val="666666"/>
    </w:rPr>
  </w:style>
  <w:style w:type="character" w:customStyle="1" w:styleId="submenu-table">
    <w:name w:val="submenu-table"/>
    <w:basedOn w:val="a0"/>
    <w:rsid w:val="00367248"/>
  </w:style>
  <w:style w:type="paragraph" w:styleId="a4">
    <w:name w:val="Balloon Text"/>
    <w:basedOn w:val="a"/>
    <w:link w:val="a5"/>
    <w:uiPriority w:val="99"/>
    <w:semiHidden/>
    <w:unhideWhenUsed/>
    <w:rsid w:val="003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678A"/>
    <w:pPr>
      <w:spacing w:after="0" w:line="240" w:lineRule="auto"/>
    </w:pPr>
  </w:style>
  <w:style w:type="table" w:styleId="a7">
    <w:name w:val="Table Grid"/>
    <w:basedOn w:val="a1"/>
    <w:uiPriority w:val="59"/>
    <w:rsid w:val="0087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020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B79"/>
  </w:style>
  <w:style w:type="paragraph" w:styleId="ab">
    <w:name w:val="footer"/>
    <w:basedOn w:val="a"/>
    <w:link w:val="ac"/>
    <w:uiPriority w:val="99"/>
    <w:semiHidden/>
    <w:unhideWhenUsed/>
    <w:rsid w:val="00C1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967">
          <w:marLeft w:val="4431"/>
          <w:marRight w:val="0"/>
          <w:marTop w:val="2215"/>
          <w:marBottom w:val="0"/>
          <w:divBdr>
            <w:top w:val="single" w:sz="8" w:space="11" w:color="FFFFFF"/>
            <w:left w:val="single" w:sz="8" w:space="11" w:color="FFFFFF"/>
            <w:bottom w:val="single" w:sz="8" w:space="11" w:color="FFFFFF"/>
            <w:right w:val="single" w:sz="8" w:space="31" w:color="FFFFFF"/>
          </w:divBdr>
          <w:divsChild>
            <w:div w:id="817841984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31E8-A68C-4207-B39D-BFA0706C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26</cp:revision>
  <cp:lastPrinted>2014-08-27T10:34:00Z</cp:lastPrinted>
  <dcterms:created xsi:type="dcterms:W3CDTF">2014-08-27T10:12:00Z</dcterms:created>
  <dcterms:modified xsi:type="dcterms:W3CDTF">2014-10-28T14:36:00Z</dcterms:modified>
</cp:coreProperties>
</file>