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«СОГЛАСОВАНО»                                                                 «УТВЕРЖДАЮ»</w:t>
      </w:r>
    </w:p>
    <w:p w:rsidR="00000000" w:rsidDel="00000000" w:rsidP="00000000" w:rsidRDefault="00000000" w:rsidRPr="00000000" w14:paraId="00000002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Директор____________                                                    Директор____________</w:t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наименование                 </w:t>
      </w:r>
      <w:r w:rsidDel="00000000" w:rsidR="00000000" w:rsidRPr="00000000">
        <w:rPr>
          <w:rtl w:val="0"/>
        </w:rPr>
        <w:t xml:space="preserve">                                                   </w:t>
      </w:r>
      <w:r w:rsidDel="00000000" w:rsidR="00000000" w:rsidRPr="00000000">
        <w:rPr>
          <w:u w:val="single"/>
          <w:rtl w:val="0"/>
        </w:rPr>
        <w:t xml:space="preserve">наименование________</w:t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организации                    </w:t>
      </w:r>
      <w:r w:rsidDel="00000000" w:rsidR="00000000" w:rsidRPr="00000000">
        <w:rPr>
          <w:rtl w:val="0"/>
        </w:rPr>
        <w:t xml:space="preserve">                                                   </w:t>
      </w:r>
      <w:r w:rsidDel="00000000" w:rsidR="00000000" w:rsidRPr="00000000">
        <w:rPr>
          <w:u w:val="single"/>
          <w:rtl w:val="0"/>
        </w:rPr>
        <w:t xml:space="preserve">организации_________</w:t>
      </w:r>
    </w:p>
    <w:p w:rsidR="00000000" w:rsidDel="00000000" w:rsidP="00000000" w:rsidRDefault="00000000" w:rsidRPr="00000000" w14:paraId="00000005">
      <w:pPr>
        <w:spacing w:after="0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Подпись /расшифровка/</w:t>
      </w:r>
      <w:r w:rsidDel="00000000" w:rsidR="00000000" w:rsidRPr="00000000">
        <w:rPr>
          <w:rtl w:val="0"/>
        </w:rPr>
        <w:t xml:space="preserve">                                                   </w:t>
      </w:r>
      <w:r w:rsidDel="00000000" w:rsidR="00000000" w:rsidRPr="00000000">
        <w:rPr>
          <w:u w:val="single"/>
          <w:rtl w:val="0"/>
        </w:rPr>
        <w:t xml:space="preserve">Подпись /расшифровка/</w:t>
      </w:r>
    </w:p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  <w:t xml:space="preserve">«___»______2024 г.                                                                 «___»______2024 г.</w:t>
      </w:r>
    </w:p>
    <w:p w:rsidR="00000000" w:rsidDel="00000000" w:rsidP="00000000" w:rsidRDefault="00000000" w:rsidRPr="00000000" w14:paraId="00000007">
      <w:pPr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ПОЛОЖЕНИЕ</w:t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 проведении молодежного творческого </w:t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Конкурса-Фестиваля «ЭТНОконнект»</w:t>
      </w:r>
    </w:p>
    <w:p w:rsidR="00000000" w:rsidDel="00000000" w:rsidP="00000000" w:rsidRDefault="00000000" w:rsidRPr="00000000" w14:paraId="0000000C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firstLine="708"/>
        <w:jc w:val="both"/>
        <w:rPr>
          <w:sz w:val="29"/>
          <w:szCs w:val="29"/>
          <w:highlight w:val="white"/>
        </w:rPr>
      </w:pPr>
      <w:r w:rsidDel="00000000" w:rsidR="00000000" w:rsidRPr="00000000">
        <w:rPr>
          <w:sz w:val="29"/>
          <w:szCs w:val="29"/>
          <w:highlight w:val="white"/>
          <w:rtl w:val="0"/>
        </w:rPr>
        <w:t xml:space="preserve">Настоящее Положение определяет порядок, условия организации и проведения мероприятий молодежного творческого Конкурса-Фестиваля «ЭТНОконнект».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1.Общие положения</w:t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В условиях крупных социокультурных преобразований, происходящих в последние годы в России, возникает необходимость внедрения новых форм организации творческой деятельностью детей и молодежи. Эффективным становится воспитание подрастающего поколения средствами культуры и творчества. Приобретает особое значение создание максимально благоприятных условий для самореализации подрастающего поколения. </w:t>
      </w:r>
    </w:p>
    <w:p w:rsidR="00000000" w:rsidDel="00000000" w:rsidP="00000000" w:rsidRDefault="00000000" w:rsidRPr="00000000" w14:paraId="00000012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Будучи неотъемлемой частью культуры как знаково-коммуникативной системы, </w:t>
      </w:r>
      <w:r w:rsidDel="00000000" w:rsidR="00000000" w:rsidRPr="00000000">
        <w:rPr>
          <w:i w:val="1"/>
          <w:rtl w:val="0"/>
        </w:rPr>
        <w:t xml:space="preserve">Конкурс-Фестиваль</w:t>
      </w:r>
      <w:r w:rsidDel="00000000" w:rsidR="00000000" w:rsidRPr="00000000">
        <w:rPr>
          <w:rtl w:val="0"/>
        </w:rPr>
        <w:t xml:space="preserve"> являет собой уникальный образец разноуровневого общения, в результате которого достигается понимание между людьми как представителями разных культур, возрастов, социальных и профессиональных сообществ.  Он отличается особой атмосферой праздника, ориентацией на показ лучших коллективов и исполнителей, их деятельности, осуществляет взаимодействие различных видов творчества в едином пространстве. </w:t>
      </w:r>
    </w:p>
    <w:p w:rsidR="00000000" w:rsidDel="00000000" w:rsidP="00000000" w:rsidRDefault="00000000" w:rsidRPr="00000000" w14:paraId="00000013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Молодежный творческий </w:t>
      </w:r>
      <w:r w:rsidDel="00000000" w:rsidR="00000000" w:rsidRPr="00000000">
        <w:rPr>
          <w:i w:val="1"/>
          <w:rtl w:val="0"/>
        </w:rPr>
        <w:t xml:space="preserve">Конкурс-Фестиваль</w:t>
      </w:r>
      <w:r w:rsidDel="00000000" w:rsidR="00000000" w:rsidRPr="00000000">
        <w:rPr>
          <w:rtl w:val="0"/>
        </w:rPr>
        <w:t xml:space="preserve"> «</w:t>
      </w:r>
      <w:r w:rsidDel="00000000" w:rsidR="00000000" w:rsidRPr="00000000">
        <w:rPr>
          <w:b w:val="1"/>
          <w:i w:val="1"/>
          <w:rtl w:val="0"/>
        </w:rPr>
        <w:t xml:space="preserve">ЭТНОконнект»</w:t>
      </w:r>
      <w:r w:rsidDel="00000000" w:rsidR="00000000" w:rsidRPr="00000000">
        <w:rPr>
          <w:rtl w:val="0"/>
        </w:rPr>
        <w:t xml:space="preserve"> (далее </w:t>
      </w:r>
      <w:r w:rsidDel="00000000" w:rsidR="00000000" w:rsidRPr="00000000">
        <w:rPr>
          <w:i w:val="1"/>
          <w:u w:val="single"/>
          <w:rtl w:val="0"/>
        </w:rPr>
        <w:t xml:space="preserve">Конкурс-Фестиваль</w:t>
      </w:r>
      <w:r w:rsidDel="00000000" w:rsidR="00000000" w:rsidRPr="00000000">
        <w:rPr>
          <w:rtl w:val="0"/>
        </w:rPr>
        <w:t xml:space="preserve">) - социально значимое мероприятие, направленное на пропаганду сохранения культурного наследия, укрепление сотрудничества между непрофессиональными и профессиональными молодежными творческими коллективами и отдельными участниками. </w:t>
      </w:r>
    </w:p>
    <w:p w:rsidR="00000000" w:rsidDel="00000000" w:rsidP="00000000" w:rsidRDefault="00000000" w:rsidRPr="00000000" w14:paraId="00000014">
      <w:pPr>
        <w:spacing w:after="0" w:lineRule="auto"/>
        <w:ind w:firstLine="708"/>
        <w:jc w:val="both"/>
        <w:rPr/>
      </w:pPr>
      <w:r w:rsidDel="00000000" w:rsidR="00000000" w:rsidRPr="00000000">
        <w:rPr>
          <w:b w:val="1"/>
          <w:i w:val="1"/>
          <w:rtl w:val="0"/>
        </w:rPr>
        <w:t xml:space="preserve">«ЭТНОконнект»</w:t>
      </w:r>
      <w:r w:rsidDel="00000000" w:rsidR="00000000" w:rsidRPr="00000000">
        <w:rPr>
          <w:rtl w:val="0"/>
        </w:rPr>
        <w:t xml:space="preserve"> является возможностью для молодежи в проявлении своих талантов, более глубокого познания истории своей страны и родного края, помогает привлечь внимание к проблемам сохранения культурного наследия и защиты окружающей среды, так как многие элементы национальных традиций изготавливаются из натуральных материалов. </w:t>
      </w:r>
    </w:p>
    <w:p w:rsidR="00000000" w:rsidDel="00000000" w:rsidP="00000000" w:rsidRDefault="00000000" w:rsidRPr="00000000" w14:paraId="00000015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Для организации проведения </w:t>
      </w:r>
      <w:r w:rsidDel="00000000" w:rsidR="00000000" w:rsidRPr="00000000">
        <w:rPr>
          <w:i w:val="1"/>
          <w:rtl w:val="0"/>
        </w:rPr>
        <w:t xml:space="preserve">Конкурса-Фестиваля</w:t>
      </w:r>
      <w:r w:rsidDel="00000000" w:rsidR="00000000" w:rsidRPr="00000000">
        <w:rPr>
          <w:rtl w:val="0"/>
        </w:rPr>
        <w:t xml:space="preserve"> создается Оргкомитет (далее Оргкомитет), который осуществляет непосредственное руководство в ходе подготовки и проведения мероприятия, обеспечивает освещение хода проведения в средствах массовой информации.</w:t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2. Цели и задачи</w:t>
      </w:r>
    </w:p>
    <w:p w:rsidR="00000000" w:rsidDel="00000000" w:rsidP="00000000" w:rsidRDefault="00000000" w:rsidRPr="00000000" w14:paraId="00000017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ind w:firstLine="708"/>
        <w:jc w:val="both"/>
        <w:rPr/>
      </w:pPr>
      <w:r w:rsidDel="00000000" w:rsidR="00000000" w:rsidRPr="00000000">
        <w:rPr>
          <w:i w:val="1"/>
          <w:rtl w:val="0"/>
        </w:rPr>
        <w:t xml:space="preserve">Конкурс-Фестиваль</w:t>
      </w:r>
      <w:r w:rsidDel="00000000" w:rsidR="00000000" w:rsidRPr="00000000">
        <w:rPr>
          <w:rtl w:val="0"/>
        </w:rPr>
        <w:t xml:space="preserve"> проводится с </w:t>
      </w:r>
      <w:r w:rsidDel="00000000" w:rsidR="00000000" w:rsidRPr="00000000">
        <w:rPr>
          <w:u w:val="single"/>
          <w:rtl w:val="0"/>
        </w:rPr>
        <w:t xml:space="preserve">целью</w:t>
      </w:r>
      <w:r w:rsidDel="00000000" w:rsidR="00000000" w:rsidRPr="00000000">
        <w:rPr>
          <w:rtl w:val="0"/>
        </w:rPr>
        <w:t xml:space="preserve"> сохранения и популяризации национальных традиций и культуры разных народов, развития у молодежи интереса к изучению истории своего народа, его обычаев и обрядов. формирования у них чувства гордости за свою страну и ее культуру.</w:t>
      </w:r>
    </w:p>
    <w:p w:rsidR="00000000" w:rsidDel="00000000" w:rsidP="00000000" w:rsidRDefault="00000000" w:rsidRPr="00000000" w14:paraId="00000019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Основными </w:t>
      </w:r>
      <w:r w:rsidDel="00000000" w:rsidR="00000000" w:rsidRPr="00000000">
        <w:rPr>
          <w:u w:val="single"/>
          <w:rtl w:val="0"/>
        </w:rPr>
        <w:t xml:space="preserve">задачами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Конкурса-Фестиваля</w:t>
      </w:r>
      <w:r w:rsidDel="00000000" w:rsidR="00000000" w:rsidRPr="00000000">
        <w:rPr>
          <w:rtl w:val="0"/>
        </w:rPr>
        <w:t xml:space="preserve"> являются:</w:t>
      </w:r>
    </w:p>
    <w:p w:rsidR="00000000" w:rsidDel="00000000" w:rsidP="00000000" w:rsidRDefault="00000000" w:rsidRPr="00000000" w14:paraId="0000001A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- выявление и поддержка талантливой молодежи и реализация ее творческого потенциала;</w:t>
      </w:r>
    </w:p>
    <w:p w:rsidR="00000000" w:rsidDel="00000000" w:rsidP="00000000" w:rsidRDefault="00000000" w:rsidRPr="00000000" w14:paraId="0000001B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- расширение и укрепление разносторонних связей между молодежными коллективами;</w:t>
      </w:r>
    </w:p>
    <w:p w:rsidR="00000000" w:rsidDel="00000000" w:rsidP="00000000" w:rsidRDefault="00000000" w:rsidRPr="00000000" w14:paraId="0000001C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- совершенствование творческих способностей учащихся, навыков работы с различными материалами и технологиями;</w:t>
      </w:r>
    </w:p>
    <w:p w:rsidR="00000000" w:rsidDel="00000000" w:rsidP="00000000" w:rsidRDefault="00000000" w:rsidRPr="00000000" w14:paraId="0000001D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- выявление современных, инновационных методов и форм работы;</w:t>
      </w:r>
    </w:p>
    <w:p w:rsidR="00000000" w:rsidDel="00000000" w:rsidP="00000000" w:rsidRDefault="00000000" w:rsidRPr="00000000" w14:paraId="0000001E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- создание позитивного имиджа современной молодежной культуры;</w:t>
      </w:r>
    </w:p>
    <w:p w:rsidR="00000000" w:rsidDel="00000000" w:rsidP="00000000" w:rsidRDefault="00000000" w:rsidRPr="00000000" w14:paraId="0000001F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-создание новых коллекций одежды молодежного стиля, сценических костюмов, а также предметов прикладного искусства с элементами национальных традиций среди школьников и студентов.</w:t>
      </w:r>
    </w:p>
    <w:p w:rsidR="00000000" w:rsidDel="00000000" w:rsidP="00000000" w:rsidRDefault="00000000" w:rsidRPr="00000000" w14:paraId="00000020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3. Организаторы </w:t>
      </w:r>
      <w:r w:rsidDel="00000000" w:rsidR="00000000" w:rsidRPr="00000000">
        <w:rPr>
          <w:b w:val="1"/>
          <w:i w:val="1"/>
          <w:rtl w:val="0"/>
        </w:rPr>
        <w:t xml:space="preserve">Конкурса-Фестиваля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Школа дизайна и пошива одежды «SHAY LOOK» </w:t>
      </w:r>
    </w:p>
    <w:p w:rsidR="00000000" w:rsidDel="00000000" w:rsidP="00000000" w:rsidRDefault="00000000" w:rsidRPr="00000000" w14:paraId="00000024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Мастерская вышивки «ЕВСЕЯ» </w:t>
      </w:r>
    </w:p>
    <w:p w:rsidR="00000000" w:rsidDel="00000000" w:rsidP="00000000" w:rsidRDefault="00000000" w:rsidRPr="00000000" w14:paraId="00000025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Бюро креативных идей Булавиной Екатерины </w:t>
      </w:r>
    </w:p>
    <w:p w:rsidR="00000000" w:rsidDel="00000000" w:rsidP="00000000" w:rsidRDefault="00000000" w:rsidRPr="00000000" w14:paraId="00000026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4 . Сроки, место и программа проведения конкурса-фестиваля</w:t>
      </w:r>
    </w:p>
    <w:p w:rsidR="00000000" w:rsidDel="00000000" w:rsidP="00000000" w:rsidRDefault="00000000" w:rsidRPr="00000000" w14:paraId="00000028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Конкурс-Фестиваль состоится 13 апреля 2025 в выставочном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павильоне стадиона Нижний Новгород, ул. Бетанкура, 1А/1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По усмотрению Оргкомитета площадка проведения мероприятий может быть изменена, с доведением информации об изменении до всех участников не позднее, чем за семь дней до начала очередного этапа Конкурса-Фестиваля.</w:t>
      </w:r>
    </w:p>
    <w:p w:rsidR="00000000" w:rsidDel="00000000" w:rsidP="00000000" w:rsidRDefault="00000000" w:rsidRPr="00000000" w14:paraId="0000002C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4.1 Этапы проведения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b w:val="1"/>
          <w:i w:val="1"/>
          <w:rtl w:val="0"/>
        </w:rPr>
        <w:t xml:space="preserve">Конкурса-Фестиваля</w:t>
      </w:r>
    </w:p>
    <w:p w:rsidR="00000000" w:rsidDel="00000000" w:rsidP="00000000" w:rsidRDefault="00000000" w:rsidRPr="00000000" w14:paraId="0000002E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4.1.1 - Начальный этап (Первый этап)</w:t>
      </w:r>
    </w:p>
    <w:p w:rsidR="00000000" w:rsidDel="00000000" w:rsidP="00000000" w:rsidRDefault="00000000" w:rsidRPr="00000000" w14:paraId="00000030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Приём </w:t>
      </w:r>
      <w:r w:rsidDel="00000000" w:rsidR="00000000" w:rsidRPr="00000000">
        <w:rPr>
          <w:u w:val="single"/>
          <w:rtl w:val="0"/>
        </w:rPr>
        <w:t xml:space="preserve">Заявок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i w:val="1"/>
          <w:u w:val="single"/>
          <w:rtl w:val="0"/>
        </w:rPr>
        <w:t xml:space="preserve">20 марта 2025 года включительно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1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К Заявке прикладывается фотография каждого готового ансамбля, который будет представлен на</w:t>
      </w:r>
      <w:r w:rsidDel="00000000" w:rsidR="00000000" w:rsidRPr="00000000">
        <w:rPr>
          <w:i w:val="1"/>
          <w:rtl w:val="0"/>
        </w:rPr>
        <w:t xml:space="preserve"> Конкурс-Фестиваль</w:t>
      </w:r>
      <w:r w:rsidDel="00000000" w:rsidR="00000000" w:rsidRPr="00000000">
        <w:rPr>
          <w:rtl w:val="0"/>
        </w:rPr>
        <w:t xml:space="preserve">. Требование к фото 300 dpi, pdf. (если на момент подачи заявки ансамбль не был готов, Оргкомитет допускает возможность рассмотрения грамотно выполненного эскиза модели в видах спереди и сзади и аксессуаров к нему). </w:t>
      </w:r>
    </w:p>
    <w:p w:rsidR="00000000" w:rsidDel="00000000" w:rsidP="00000000" w:rsidRDefault="00000000" w:rsidRPr="00000000" w14:paraId="00000032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Прием Заявок по адресу: </w:t>
      </w:r>
      <w:hyperlink r:id="rId6">
        <w:r w:rsidDel="00000000" w:rsidR="00000000" w:rsidRPr="00000000">
          <w:rPr>
            <w:b w:val="1"/>
            <w:i w:val="1"/>
            <w:color w:val="0563c1"/>
            <w:u w:val="single"/>
            <w:rtl w:val="0"/>
          </w:rPr>
          <w:t xml:space="preserve">shaylook@yandex.ru</w:t>
        </w:r>
      </w:hyperlink>
      <w:r w:rsidDel="00000000" w:rsidR="00000000" w:rsidRPr="00000000">
        <w:rPr>
          <w:b w:val="1"/>
          <w:i w:val="1"/>
          <w:rtl w:val="0"/>
        </w:rPr>
        <w:t xml:space="preserve"> (</w:t>
      </w:r>
      <w:r w:rsidDel="00000000" w:rsidR="00000000" w:rsidRPr="00000000">
        <w:rPr>
          <w:rtl w:val="0"/>
        </w:rPr>
        <w:t xml:space="preserve">см. Приложение 1).</w:t>
      </w:r>
    </w:p>
    <w:p w:rsidR="00000000" w:rsidDel="00000000" w:rsidP="00000000" w:rsidRDefault="00000000" w:rsidRPr="00000000" w14:paraId="00000033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Направляя Заявку, претендент на участие в </w:t>
      </w:r>
      <w:r w:rsidDel="00000000" w:rsidR="00000000" w:rsidRPr="00000000">
        <w:rPr>
          <w:i w:val="1"/>
          <w:rtl w:val="0"/>
        </w:rPr>
        <w:t xml:space="preserve">Конкурсе-Фестивале,</w:t>
      </w:r>
      <w:r w:rsidDel="00000000" w:rsidR="00000000" w:rsidRPr="00000000">
        <w:rPr>
          <w:rtl w:val="0"/>
        </w:rPr>
        <w:t xml:space="preserve"> тем самым подтверждает достоверность представленных в ней сведений, дает свое согласие на обработку персональных данных и предоставляет Оргкомитету право использовать фото- и иные материалы заявки в рамках рекламной кампании </w:t>
      </w:r>
      <w:r w:rsidDel="00000000" w:rsidR="00000000" w:rsidRPr="00000000">
        <w:rPr>
          <w:i w:val="1"/>
          <w:rtl w:val="0"/>
        </w:rPr>
        <w:t xml:space="preserve">Конкурса-Фестиваля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4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Факт подачи автором заявки на участие означает его согласие со всеми правилами проведения</w:t>
      </w:r>
      <w:r w:rsidDel="00000000" w:rsidR="00000000" w:rsidRPr="00000000">
        <w:rPr>
          <w:i w:val="1"/>
          <w:rtl w:val="0"/>
        </w:rPr>
        <w:t xml:space="preserve"> Конкурса-Фестиваля</w:t>
      </w:r>
      <w:r w:rsidDel="00000000" w:rsidR="00000000" w:rsidRPr="00000000">
        <w:rPr>
          <w:rtl w:val="0"/>
        </w:rPr>
        <w:t xml:space="preserve">, изложенными в настоящем Положении. </w:t>
      </w:r>
    </w:p>
    <w:p w:rsidR="00000000" w:rsidDel="00000000" w:rsidP="00000000" w:rsidRDefault="00000000" w:rsidRPr="00000000" w14:paraId="00000035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Факт подачи заявки означает согласие автора на публикацию от имени Организатора </w:t>
      </w:r>
      <w:r w:rsidDel="00000000" w:rsidR="00000000" w:rsidRPr="00000000">
        <w:rPr>
          <w:i w:val="1"/>
          <w:rtl w:val="0"/>
        </w:rPr>
        <w:t xml:space="preserve">Конкурса-Фестиваля</w:t>
      </w:r>
      <w:r w:rsidDel="00000000" w:rsidR="00000000" w:rsidRPr="00000000">
        <w:rPr>
          <w:rtl w:val="0"/>
        </w:rPr>
        <w:t xml:space="preserve"> предоставленных автором и созданных в ходе проведения</w:t>
      </w:r>
      <w:r w:rsidDel="00000000" w:rsidR="00000000" w:rsidRPr="00000000">
        <w:rPr>
          <w:i w:val="1"/>
          <w:rtl w:val="0"/>
        </w:rPr>
        <w:t xml:space="preserve"> Конкурса-Фестиваля</w:t>
      </w:r>
      <w:r w:rsidDel="00000000" w:rsidR="00000000" w:rsidRPr="00000000">
        <w:rPr>
          <w:rtl w:val="0"/>
        </w:rPr>
        <w:t xml:space="preserve"> фото, видеоматериалов и других объектов, существующих в режиме интеллектуальной собственности. </w:t>
      </w:r>
    </w:p>
    <w:p w:rsidR="00000000" w:rsidDel="00000000" w:rsidP="00000000" w:rsidRDefault="00000000" w:rsidRPr="00000000" w14:paraId="00000036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Права на созданные Организатором </w:t>
      </w:r>
      <w:r w:rsidDel="00000000" w:rsidR="00000000" w:rsidRPr="00000000">
        <w:rPr>
          <w:i w:val="1"/>
          <w:rtl w:val="0"/>
        </w:rPr>
        <w:t xml:space="preserve">Конкурса-Фестиваля</w:t>
      </w:r>
      <w:r w:rsidDel="00000000" w:rsidR="00000000" w:rsidRPr="00000000">
        <w:rPr>
          <w:rtl w:val="0"/>
        </w:rPr>
        <w:t xml:space="preserve"> в рамках его проведения видеоматериалы, существующие в режиме интеллектуальной собственности, принадлежат Организаторам</w:t>
      </w:r>
      <w:r w:rsidDel="00000000" w:rsidR="00000000" w:rsidRPr="00000000">
        <w:rPr>
          <w:i w:val="1"/>
          <w:rtl w:val="0"/>
        </w:rPr>
        <w:t xml:space="preserve"> Конкурса-Фестивал</w:t>
      </w:r>
      <w:r w:rsidDel="00000000" w:rsidR="00000000" w:rsidRPr="00000000">
        <w:rPr>
          <w:rtl w:val="0"/>
        </w:rPr>
        <w:t xml:space="preserve">я.</w:t>
      </w:r>
    </w:p>
    <w:p w:rsidR="00000000" w:rsidDel="00000000" w:rsidP="00000000" w:rsidRDefault="00000000" w:rsidRPr="00000000" w14:paraId="00000037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Rule="auto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4.1.2 - Отборочный этап     (второй этап)</w:t>
      </w:r>
    </w:p>
    <w:p w:rsidR="00000000" w:rsidDel="00000000" w:rsidP="00000000" w:rsidRDefault="00000000" w:rsidRPr="00000000" w14:paraId="00000039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Проводится </w:t>
      </w:r>
      <w:r w:rsidDel="00000000" w:rsidR="00000000" w:rsidRPr="00000000">
        <w:rPr>
          <w:b w:val="1"/>
          <w:i w:val="1"/>
          <w:u w:val="single"/>
          <w:rtl w:val="0"/>
        </w:rPr>
        <w:t xml:space="preserve">до 27 марта 2025 включительно</w:t>
      </w:r>
      <w:r w:rsidDel="00000000" w:rsidR="00000000" w:rsidRPr="00000000">
        <w:rPr>
          <w:rtl w:val="0"/>
        </w:rPr>
        <w:t xml:space="preserve"> по присланным фотографиям (эскизам). На отборочном этапе оценивается соответствие работы условиям </w:t>
      </w:r>
      <w:r w:rsidDel="00000000" w:rsidR="00000000" w:rsidRPr="00000000">
        <w:rPr>
          <w:i w:val="1"/>
          <w:rtl w:val="0"/>
        </w:rPr>
        <w:t xml:space="preserve">Конкурса-Фестиваля</w:t>
      </w:r>
      <w:r w:rsidDel="00000000" w:rsidR="00000000" w:rsidRPr="00000000">
        <w:rPr>
          <w:rtl w:val="0"/>
        </w:rPr>
        <w:t xml:space="preserve">. По итогам отборочного тура принимается решение о допуске работы к участию в</w:t>
      </w:r>
      <w:r w:rsidDel="00000000" w:rsidR="00000000" w:rsidRPr="00000000">
        <w:rPr>
          <w:i w:val="1"/>
          <w:rtl w:val="0"/>
        </w:rPr>
        <w:t xml:space="preserve"> Конкурсе-Фестивале</w:t>
      </w:r>
      <w:r w:rsidDel="00000000" w:rsidR="00000000" w:rsidRPr="00000000">
        <w:rPr>
          <w:rtl w:val="0"/>
        </w:rPr>
        <w:t xml:space="preserve">. Информация доводится Оргкомитетом до участников в 3-дневный срок от даты проведения Отборочного этапа. Фонограмма показа принимается Оргкомитетом на цифровых носителях или по адресу </w:t>
      </w:r>
      <w:r w:rsidDel="00000000" w:rsidR="00000000" w:rsidRPr="00000000">
        <w:rPr>
          <w:b w:val="1"/>
          <w:i w:val="1"/>
          <w:u w:val="single"/>
          <w:rtl w:val="0"/>
        </w:rPr>
        <w:t xml:space="preserve">shaylook@yandex.ru</w:t>
      </w:r>
      <w:r w:rsidDel="00000000" w:rsidR="00000000" w:rsidRPr="00000000">
        <w:rPr>
          <w:rtl w:val="0"/>
        </w:rPr>
        <w:t xml:space="preserve">,   </w:t>
      </w:r>
    </w:p>
    <w:p w:rsidR="00000000" w:rsidDel="00000000" w:rsidP="00000000" w:rsidRDefault="00000000" w:rsidRPr="00000000" w14:paraId="0000003A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Оргкомитет рекомендует участникам выбор аудио сопровождения из репертуара отечественных исполнителей (разных периодов времени) и мировой классики. </w:t>
      </w:r>
    </w:p>
    <w:p w:rsidR="00000000" w:rsidDel="00000000" w:rsidP="00000000" w:rsidRDefault="00000000" w:rsidRPr="00000000" w14:paraId="0000003B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Файлы, присланные на конкурс, подписывают, придерживаясь условий. Название файла включает </w:t>
      </w:r>
    </w:p>
    <w:p w:rsidR="00000000" w:rsidDel="00000000" w:rsidP="00000000" w:rsidRDefault="00000000" w:rsidRPr="00000000" w14:paraId="0000003C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-ФИО конкурсанта (при условии соавторства записывается фамилия автора, первая по алфавитному порядку), </w:t>
      </w:r>
    </w:p>
    <w:p w:rsidR="00000000" w:rsidDel="00000000" w:rsidP="00000000" w:rsidRDefault="00000000" w:rsidRPr="00000000" w14:paraId="0000003D">
      <w:pPr>
        <w:spacing w:after="0" w:lineRule="auto"/>
        <w:ind w:firstLine="708"/>
        <w:jc w:val="both"/>
        <w:rPr>
          <w:i w:val="1"/>
        </w:rPr>
      </w:pPr>
      <w:r w:rsidDel="00000000" w:rsidR="00000000" w:rsidRPr="00000000">
        <w:rPr>
          <w:rtl w:val="0"/>
        </w:rPr>
        <w:t xml:space="preserve">-название работы/ ключевое слово, ключевое слово названия номинации: _Традиции, _Костюм, _Коллекция, _Декоративка. (</w:t>
      </w:r>
      <w:r w:rsidDel="00000000" w:rsidR="00000000" w:rsidRPr="00000000">
        <w:rPr>
          <w:i w:val="1"/>
          <w:rtl w:val="0"/>
        </w:rPr>
        <w:t xml:space="preserve">Например, Иванов И.П._Название работы_Костюм.) </w:t>
      </w:r>
    </w:p>
    <w:p w:rsidR="00000000" w:rsidDel="00000000" w:rsidP="00000000" w:rsidRDefault="00000000" w:rsidRPr="00000000" w14:paraId="0000003E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Если конкурсно-фестивальная работа содержит несколько файлов, то указывается порядковый номер файла. (</w:t>
      </w:r>
      <w:r w:rsidDel="00000000" w:rsidR="00000000" w:rsidRPr="00000000">
        <w:rPr>
          <w:i w:val="1"/>
          <w:rtl w:val="0"/>
        </w:rPr>
        <w:t xml:space="preserve">Пример, автор Иванов И.П., участвующий в номинации «Сценический костюм», высылает на конкурс 5 эскизов под названием «Веселый летний хоровод» отдельными файлами. Тогда файлы называют: Иванов И.П. ХОРОВОД 1; Иванов И.П. ХОРОВОД 2; Иванов И.П. ХОРОВОД 3; Иванов И.П. ХОРОВОД 4; Иванов И.П. ХОРОВОД 5)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F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Отобранные работы комплектуются по Сценарному плану конкурсно-фестивальной программы и размещаются в сети Интернет в открытом доступе на период проведения </w:t>
      </w:r>
      <w:r w:rsidDel="00000000" w:rsidR="00000000" w:rsidRPr="00000000">
        <w:rPr>
          <w:i w:val="1"/>
          <w:rtl w:val="0"/>
        </w:rPr>
        <w:t xml:space="preserve">Конкурса-Фестиваля.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Информация об онлайн площадке и условия регистрации для получения авторами доступа к просмотру сообщается участнику персонально. </w:t>
      </w:r>
    </w:p>
    <w:p w:rsidR="00000000" w:rsidDel="00000000" w:rsidP="00000000" w:rsidRDefault="00000000" w:rsidRPr="00000000" w14:paraId="00000041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Оргкомитет оставляет за собой право отклонить работу на этапе предварительного просмотра или вернуть материал автору с условиями доработки до конкурсно-фестивального формата. </w:t>
      </w:r>
    </w:p>
    <w:p w:rsidR="00000000" w:rsidDel="00000000" w:rsidP="00000000" w:rsidRDefault="00000000" w:rsidRPr="00000000" w14:paraId="00000042">
      <w:pPr>
        <w:spacing w:after="0" w:lineRule="auto"/>
        <w:jc w:val="both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4.1.3 -Заключительный этап       (третий этап)</w:t>
      </w:r>
    </w:p>
    <w:p w:rsidR="00000000" w:rsidDel="00000000" w:rsidP="00000000" w:rsidRDefault="00000000" w:rsidRPr="00000000" w14:paraId="00000044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Дата проведения </w:t>
      </w:r>
      <w:r w:rsidDel="00000000" w:rsidR="00000000" w:rsidRPr="00000000">
        <w:rPr>
          <w:i w:val="1"/>
          <w:u w:val="single"/>
          <w:rtl w:val="0"/>
        </w:rPr>
        <w:t xml:space="preserve">Конкурса-Фестиваля 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u w:val="single"/>
          <w:rtl w:val="0"/>
        </w:rPr>
        <w:t xml:space="preserve">13 апреля 2025 года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5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Участники демонстрируют работы в формате постановки (дефиле) с предоставлением возможности оценить все элементы ансамбля или все модели коллекции. (в соответствии со Сценарным планом, Приложение 3)</w:t>
      </w:r>
    </w:p>
    <w:p w:rsidR="00000000" w:rsidDel="00000000" w:rsidP="00000000" w:rsidRDefault="00000000" w:rsidRPr="00000000" w14:paraId="00000046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В день проведения </w:t>
      </w:r>
      <w:r w:rsidDel="00000000" w:rsidR="00000000" w:rsidRPr="00000000">
        <w:rPr>
          <w:b w:val="1"/>
          <w:i w:val="1"/>
          <w:rtl w:val="0"/>
        </w:rPr>
        <w:t xml:space="preserve">Заключительного этапа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u w:val="single"/>
          <w:rtl w:val="0"/>
        </w:rPr>
        <w:t xml:space="preserve">Конкурса-Фестиваля</w:t>
      </w:r>
      <w:r w:rsidDel="00000000" w:rsidR="00000000" w:rsidRPr="00000000">
        <w:rPr>
          <w:rtl w:val="0"/>
        </w:rPr>
        <w:t xml:space="preserve">, перед началом Программы (Приложение 2), работы участников оцениваются по критериям Технологического контроля/контроля качества. </w:t>
      </w:r>
    </w:p>
    <w:p w:rsidR="00000000" w:rsidDel="00000000" w:rsidP="00000000" w:rsidRDefault="00000000" w:rsidRPr="00000000" w14:paraId="00000047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Непосредственно в ходе Программы </w:t>
      </w:r>
      <w:r w:rsidDel="00000000" w:rsidR="00000000" w:rsidRPr="00000000">
        <w:rPr>
          <w:i w:val="1"/>
          <w:u w:val="single"/>
          <w:rtl w:val="0"/>
        </w:rPr>
        <w:t xml:space="preserve">Конкурса-Фестиваля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работы участников оценивает экспертная группа (Жюри конкурса). </w:t>
      </w:r>
    </w:p>
    <w:p w:rsidR="00000000" w:rsidDel="00000000" w:rsidP="00000000" w:rsidRDefault="00000000" w:rsidRPr="00000000" w14:paraId="00000048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При необходимости Оргкомитет может предоставить моделей для демонстрации работ участников </w:t>
      </w:r>
      <w:r w:rsidDel="00000000" w:rsidR="00000000" w:rsidRPr="00000000">
        <w:rPr>
          <w:i w:val="1"/>
          <w:u w:val="single"/>
          <w:rtl w:val="0"/>
        </w:rPr>
        <w:t xml:space="preserve">Конкурса-Фестиваля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9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Rule="auto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4.2 Номинации конкурса-фестиваля </w:t>
      </w:r>
    </w:p>
    <w:p w:rsidR="00000000" w:rsidDel="00000000" w:rsidP="00000000" w:rsidRDefault="00000000" w:rsidRPr="00000000" w14:paraId="0000004B">
      <w:pPr>
        <w:spacing w:after="0" w:lineRule="auto"/>
        <w:jc w:val="both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На</w:t>
      </w:r>
      <w:r w:rsidDel="00000000" w:rsidR="00000000" w:rsidRPr="00000000">
        <w:rPr>
          <w:i w:val="1"/>
          <w:rtl w:val="0"/>
        </w:rPr>
        <w:t xml:space="preserve"> Конкурс-Фестиваль</w:t>
      </w:r>
      <w:r w:rsidDel="00000000" w:rsidR="00000000" w:rsidRPr="00000000">
        <w:rPr>
          <w:rtl w:val="0"/>
        </w:rPr>
        <w:t xml:space="preserve"> принимаются творческие проекты и объекты прикладного искусства, выполненные за последние два года. </w:t>
      </w:r>
    </w:p>
    <w:p w:rsidR="00000000" w:rsidDel="00000000" w:rsidP="00000000" w:rsidRDefault="00000000" w:rsidRPr="00000000" w14:paraId="0000004D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Rule="auto"/>
        <w:ind w:firstLine="708"/>
        <w:jc w:val="both"/>
        <w:rPr/>
      </w:pPr>
      <w:r w:rsidDel="00000000" w:rsidR="00000000" w:rsidRPr="00000000">
        <w:rPr>
          <w:b w:val="1"/>
          <w:i w:val="1"/>
          <w:rtl w:val="0"/>
        </w:rPr>
        <w:t xml:space="preserve">4.2.1 Номинация «Национальные традиции в современном прочтении»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F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Ансамбль одежды в данной номинации должен включать в себя следующие элементы: </w:t>
      </w:r>
    </w:p>
    <w:p w:rsidR="00000000" w:rsidDel="00000000" w:rsidP="00000000" w:rsidRDefault="00000000" w:rsidRPr="00000000" w14:paraId="00000050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традиционные элементы национального костюма, такие как вышивки, орнаменты и головные уборы; </w:t>
      </w:r>
    </w:p>
    <w:p w:rsidR="00000000" w:rsidDel="00000000" w:rsidP="00000000" w:rsidRDefault="00000000" w:rsidRPr="00000000" w14:paraId="00000051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традиционные материалы, такие как хлопок, лен, шелк или шерсть. </w:t>
      </w:r>
    </w:p>
    <w:p w:rsidR="00000000" w:rsidDel="00000000" w:rsidP="00000000" w:rsidRDefault="00000000" w:rsidRPr="00000000" w14:paraId="00000052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современные материалы и технологии, обеспечивающие комфорт и долговечность одежды; </w:t>
      </w:r>
    </w:p>
    <w:p w:rsidR="00000000" w:rsidDel="00000000" w:rsidP="00000000" w:rsidRDefault="00000000" w:rsidRPr="00000000" w14:paraId="00000053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яркие цвета и принты, отражающие национальный колорит; </w:t>
      </w:r>
    </w:p>
    <w:p w:rsidR="00000000" w:rsidDel="00000000" w:rsidP="00000000" w:rsidRDefault="00000000" w:rsidRPr="00000000" w14:paraId="00000054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современный крой и силуэт, который будет удобен и актуален в повседневной жизни; </w:t>
      </w:r>
    </w:p>
    <w:p w:rsidR="00000000" w:rsidDel="00000000" w:rsidP="00000000" w:rsidRDefault="00000000" w:rsidRPr="00000000" w14:paraId="00000055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аксессуары, подчеркивающие национальный стиль и делающие образ законченным. </w:t>
      </w:r>
    </w:p>
    <w:p w:rsidR="00000000" w:rsidDel="00000000" w:rsidP="00000000" w:rsidRDefault="00000000" w:rsidRPr="00000000" w14:paraId="00000056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Rule="auto"/>
        <w:ind w:firstLine="708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4.2.2   Номинация «Сценический костюм» </w:t>
      </w:r>
    </w:p>
    <w:p w:rsidR="00000000" w:rsidDel="00000000" w:rsidP="00000000" w:rsidRDefault="00000000" w:rsidRPr="00000000" w14:paraId="00000058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Ансамбль одежды в данной номинации должен быть ярким, запоминающимся и отражать национальные традиции и включать в себя следующие элементы: </w:t>
      </w:r>
    </w:p>
    <w:p w:rsidR="00000000" w:rsidDel="00000000" w:rsidP="00000000" w:rsidRDefault="00000000" w:rsidRPr="00000000" w14:paraId="00000059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эксперимент с формами и кроем, чтобы создать уникальный и запоминающийся образ на основе традиционных элементов; </w:t>
      </w:r>
    </w:p>
    <w:p w:rsidR="00000000" w:rsidDel="00000000" w:rsidP="00000000" w:rsidRDefault="00000000" w:rsidRPr="00000000" w14:paraId="0000005A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вышивка, аппликация или другие декоративные элементы, характерные для вашей культуры; </w:t>
      </w:r>
    </w:p>
    <w:p w:rsidR="00000000" w:rsidDel="00000000" w:rsidP="00000000" w:rsidRDefault="00000000" w:rsidRPr="00000000" w14:paraId="0000005B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внимание к цветовой палитре и узорам, которые характерны для вашей национальной культуры;</w:t>
      </w:r>
    </w:p>
    <w:p w:rsidR="00000000" w:rsidDel="00000000" w:rsidP="00000000" w:rsidRDefault="00000000" w:rsidRPr="00000000" w14:paraId="0000005C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головной убор и другие аксессуары, которые дополнят ваш образ; </w:t>
      </w:r>
    </w:p>
    <w:p w:rsidR="00000000" w:rsidDel="00000000" w:rsidP="00000000" w:rsidRDefault="00000000" w:rsidRPr="00000000" w14:paraId="0000005D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подбор подходящей обуви, которая будет сочетаться с вашим костюмом. </w:t>
      </w:r>
    </w:p>
    <w:p w:rsidR="00000000" w:rsidDel="00000000" w:rsidP="00000000" w:rsidRDefault="00000000" w:rsidRPr="00000000" w14:paraId="0000005E">
      <w:pPr>
        <w:spacing w:after="0" w:lineRule="auto"/>
        <w:ind w:firstLine="708"/>
        <w:jc w:val="both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Rule="auto"/>
        <w:ind w:firstLine="708"/>
        <w:jc w:val="both"/>
        <w:rPr/>
      </w:pPr>
      <w:r w:rsidDel="00000000" w:rsidR="00000000" w:rsidRPr="00000000">
        <w:rPr>
          <w:b w:val="1"/>
          <w:i w:val="1"/>
          <w:rtl w:val="0"/>
        </w:rPr>
        <w:t xml:space="preserve">4.2.3   Номинация «Коллекция одежды с элементами декорирования в национальных традициях</w:t>
      </w:r>
      <w:r w:rsidDel="00000000" w:rsidR="00000000" w:rsidRPr="00000000">
        <w:rPr>
          <w:rtl w:val="0"/>
        </w:rPr>
        <w:t xml:space="preserve">». </w:t>
      </w:r>
    </w:p>
    <w:p w:rsidR="00000000" w:rsidDel="00000000" w:rsidP="00000000" w:rsidRDefault="00000000" w:rsidRPr="00000000" w14:paraId="00000060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Должна включать в себя: </w:t>
      </w:r>
    </w:p>
    <w:p w:rsidR="00000000" w:rsidDel="00000000" w:rsidP="00000000" w:rsidRDefault="00000000" w:rsidRPr="00000000" w14:paraId="00000061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современное прочтение традиционных элементов декорирования: вышивка, аппликации, кружево, тесьма и т.д.; </w:t>
      </w:r>
    </w:p>
    <w:p w:rsidR="00000000" w:rsidDel="00000000" w:rsidP="00000000" w:rsidRDefault="00000000" w:rsidRPr="00000000" w14:paraId="00000062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использование любых декоративных техник для передачи задуманного образа; </w:t>
      </w:r>
    </w:p>
    <w:p w:rsidR="00000000" w:rsidDel="00000000" w:rsidP="00000000" w:rsidRDefault="00000000" w:rsidRPr="00000000" w14:paraId="00000063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создание уникальных образов, которые передают национальную идентичность; </w:t>
      </w:r>
    </w:p>
    <w:p w:rsidR="00000000" w:rsidDel="00000000" w:rsidP="00000000" w:rsidRDefault="00000000" w:rsidRPr="00000000" w14:paraId="00000064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применение современных технологий и модных тенденций. </w:t>
      </w:r>
    </w:p>
    <w:p w:rsidR="00000000" w:rsidDel="00000000" w:rsidP="00000000" w:rsidRDefault="00000000" w:rsidRPr="00000000" w14:paraId="00000065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Rule="auto"/>
        <w:ind w:firstLine="708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4.2.4   Номинация «Декоративно - прикладное искусство» </w:t>
      </w:r>
    </w:p>
    <w:p w:rsidR="00000000" w:rsidDel="00000000" w:rsidP="00000000" w:rsidRDefault="00000000" w:rsidRPr="00000000" w14:paraId="00000067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В этой номинации на конкурсе-фестивале народных традиций могут быть представлены следующие предметы одежды и аксессуары (головные уборы, сумки, украшения, воротники, манжеты, пояс и др.) выполненные в следующих техниках: </w:t>
      </w:r>
    </w:p>
    <w:p w:rsidR="00000000" w:rsidDel="00000000" w:rsidP="00000000" w:rsidRDefault="00000000" w:rsidRPr="00000000" w14:paraId="00000068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Вышивка - изделия, могут быть выполнены из различных материалов и в разных техниках. </w:t>
      </w:r>
    </w:p>
    <w:p w:rsidR="00000000" w:rsidDel="00000000" w:rsidP="00000000" w:rsidRDefault="00000000" w:rsidRPr="00000000" w14:paraId="00000069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Аппликация - изделия с аппликациями из различных материалов: ткани, бумаги, кожи и других. </w:t>
      </w:r>
    </w:p>
    <w:p w:rsidR="00000000" w:rsidDel="00000000" w:rsidP="00000000" w:rsidRDefault="00000000" w:rsidRPr="00000000" w14:paraId="0000006A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Кружево - изделия, декорированные кружевом, могут быть как из натуральных, так и из синтетических материалов. </w:t>
      </w:r>
    </w:p>
    <w:p w:rsidR="00000000" w:rsidDel="00000000" w:rsidP="00000000" w:rsidRDefault="00000000" w:rsidRPr="00000000" w14:paraId="0000006B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Вязание - вязаные изделия, выполненные в различных техниках вязания и с использованием различных узоров и орнаментов. </w:t>
      </w:r>
    </w:p>
    <w:p w:rsidR="00000000" w:rsidDel="00000000" w:rsidP="00000000" w:rsidRDefault="00000000" w:rsidRPr="00000000" w14:paraId="0000006C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Лоскутное шитье - изделия, выполненные из лоскутов ткани, сшитых вместе. ● Изделия из дерева - предметы, выполненные из дерева и украшенные резьбой или росписью. </w:t>
      </w:r>
    </w:p>
    <w:p w:rsidR="00000000" w:rsidDel="00000000" w:rsidP="00000000" w:rsidRDefault="00000000" w:rsidRPr="00000000" w14:paraId="0000006D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● Керамика - изделия из керамики, украшенные традиционными орнаментами и узорами. </w:t>
      </w:r>
    </w:p>
    <w:p w:rsidR="00000000" w:rsidDel="00000000" w:rsidP="00000000" w:rsidRDefault="00000000" w:rsidRPr="00000000" w14:paraId="0000006E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5.  Участники</w:t>
      </w:r>
    </w:p>
    <w:p w:rsidR="00000000" w:rsidDel="00000000" w:rsidP="00000000" w:rsidRDefault="00000000" w:rsidRPr="00000000" w14:paraId="00000070">
      <w:pPr>
        <w:spacing w:after="0" w:lineRule="auto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5.1   Условия участия</w:t>
      </w:r>
    </w:p>
    <w:p w:rsidR="00000000" w:rsidDel="00000000" w:rsidP="00000000" w:rsidRDefault="00000000" w:rsidRPr="00000000" w14:paraId="00000071">
      <w:pPr>
        <w:spacing w:after="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Все изделия, представленные на</w:t>
      </w:r>
      <w:r w:rsidDel="00000000" w:rsidR="00000000" w:rsidRPr="00000000">
        <w:rPr>
          <w:i w:val="1"/>
          <w:rtl w:val="0"/>
        </w:rPr>
        <w:t xml:space="preserve"> Конкурс-Фестиваль</w:t>
      </w:r>
      <w:r w:rsidDel="00000000" w:rsidR="00000000" w:rsidRPr="00000000">
        <w:rPr>
          <w:rtl w:val="0"/>
        </w:rPr>
        <w:t xml:space="preserve">, должны быть выполнены участниками самостоятельно.</w:t>
      </w:r>
    </w:p>
    <w:p w:rsidR="00000000" w:rsidDel="00000000" w:rsidP="00000000" w:rsidRDefault="00000000" w:rsidRPr="00000000" w14:paraId="00000073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74">
      <w:pPr>
        <w:spacing w:after="0" w:lineRule="auto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5.2   Категории участников</w:t>
      </w:r>
    </w:p>
    <w:p w:rsidR="00000000" w:rsidDel="00000000" w:rsidP="00000000" w:rsidRDefault="00000000" w:rsidRPr="00000000" w14:paraId="00000075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В </w:t>
      </w:r>
      <w:r w:rsidDel="00000000" w:rsidR="00000000" w:rsidRPr="00000000">
        <w:rPr>
          <w:i w:val="1"/>
          <w:rtl w:val="0"/>
        </w:rPr>
        <w:t xml:space="preserve">Конкурса-Фестиваля</w:t>
      </w:r>
      <w:r w:rsidDel="00000000" w:rsidR="00000000" w:rsidRPr="00000000">
        <w:rPr>
          <w:rtl w:val="0"/>
        </w:rPr>
        <w:t xml:space="preserve"> могут принять участие: </w:t>
      </w:r>
    </w:p>
    <w:p w:rsidR="00000000" w:rsidDel="00000000" w:rsidP="00000000" w:rsidRDefault="00000000" w:rsidRPr="00000000" w14:paraId="00000077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- школьники и студенты любых учебных заведений, </w:t>
      </w:r>
    </w:p>
    <w:p w:rsidR="00000000" w:rsidDel="00000000" w:rsidP="00000000" w:rsidRDefault="00000000" w:rsidRPr="00000000" w14:paraId="00000078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- участники творческих коллективов и других творческих объединений. </w:t>
      </w:r>
    </w:p>
    <w:p w:rsidR="00000000" w:rsidDel="00000000" w:rsidP="00000000" w:rsidRDefault="00000000" w:rsidRPr="00000000" w14:paraId="00000079">
      <w:pPr>
        <w:spacing w:after="0" w:lineRule="auto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5.3     Возрастные группы участников</w:t>
      </w:r>
    </w:p>
    <w:p w:rsidR="00000000" w:rsidDel="00000000" w:rsidP="00000000" w:rsidRDefault="00000000" w:rsidRPr="00000000" w14:paraId="0000007A">
      <w:pPr>
        <w:spacing w:after="0" w:lineRule="auto"/>
        <w:ind w:left="708" w:firstLine="0"/>
        <w:jc w:val="both"/>
        <w:rPr/>
      </w:pPr>
      <w:r w:rsidDel="00000000" w:rsidR="00000000" w:rsidRPr="00000000">
        <w:rPr>
          <w:rtl w:val="0"/>
        </w:rPr>
        <w:t xml:space="preserve">Все участники делятся на следующие возрастные группы: </w:t>
      </w:r>
    </w:p>
    <w:p w:rsidR="00000000" w:rsidDel="00000000" w:rsidP="00000000" w:rsidRDefault="00000000" w:rsidRPr="00000000" w14:paraId="0000007B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- Младшая группа - от 10 до 14 лет; </w:t>
      </w:r>
    </w:p>
    <w:p w:rsidR="00000000" w:rsidDel="00000000" w:rsidP="00000000" w:rsidRDefault="00000000" w:rsidRPr="00000000" w14:paraId="0000007C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- Средняя группа - от 14 до 16 лет; </w:t>
      </w:r>
    </w:p>
    <w:p w:rsidR="00000000" w:rsidDel="00000000" w:rsidP="00000000" w:rsidRDefault="00000000" w:rsidRPr="00000000" w14:paraId="0000007D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- Старшая группа - от 16 до 22 лет. </w:t>
      </w:r>
    </w:p>
    <w:p w:rsidR="00000000" w:rsidDel="00000000" w:rsidP="00000000" w:rsidRDefault="00000000" w:rsidRPr="00000000" w14:paraId="0000007E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Если в</w:t>
      </w:r>
      <w:r w:rsidDel="00000000" w:rsidR="00000000" w:rsidRPr="00000000">
        <w:rPr>
          <w:i w:val="1"/>
          <w:rtl w:val="0"/>
        </w:rPr>
        <w:t xml:space="preserve"> Конкурса-Фестиваля</w:t>
      </w:r>
      <w:r w:rsidDel="00000000" w:rsidR="00000000" w:rsidRPr="00000000">
        <w:rPr>
          <w:rtl w:val="0"/>
        </w:rPr>
        <w:t xml:space="preserve">  принимает участие творческая группа с разным возрастным составом, возрастную группу определяем по возрастной категории большинства участников. </w:t>
      </w:r>
    </w:p>
    <w:p w:rsidR="00000000" w:rsidDel="00000000" w:rsidP="00000000" w:rsidRDefault="00000000" w:rsidRPr="00000000" w14:paraId="0000007F">
      <w:pPr>
        <w:spacing w:after="0" w:lineRule="auto"/>
        <w:jc w:val="both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Rule="auto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5.4   Условия допуска </w:t>
      </w:r>
    </w:p>
    <w:p w:rsidR="00000000" w:rsidDel="00000000" w:rsidP="00000000" w:rsidRDefault="00000000" w:rsidRPr="00000000" w14:paraId="00000081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Коллектив или дизайнер, подавший Заявку и пакет необходимых материалов, получивший приглашение и оплативший конкурсный взнос в размере 500 рублей получает доступ к участию в.</w:t>
      </w:r>
      <w:r w:rsidDel="00000000" w:rsidR="00000000" w:rsidRPr="00000000">
        <w:rPr>
          <w:i w:val="1"/>
          <w:rtl w:val="0"/>
        </w:rPr>
        <w:t xml:space="preserve"> Конкурсе-Фестивале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6.  Специальные требования</w:t>
      </w:r>
    </w:p>
    <w:p w:rsidR="00000000" w:rsidDel="00000000" w:rsidP="00000000" w:rsidRDefault="00000000" w:rsidRPr="00000000" w14:paraId="00000084">
      <w:pPr>
        <w:spacing w:after="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Оргкомитет оставляет за собой право отклонить работу по причинам: </w:t>
      </w:r>
    </w:p>
    <w:p w:rsidR="00000000" w:rsidDel="00000000" w:rsidP="00000000" w:rsidRDefault="00000000" w:rsidRPr="00000000" w14:paraId="00000086">
      <w:pPr>
        <w:spacing w:after="0" w:lineRule="auto"/>
        <w:jc w:val="both"/>
        <w:rPr/>
      </w:pPr>
      <w:r w:rsidDel="00000000" w:rsidR="00000000" w:rsidRPr="00000000">
        <w:rPr>
          <w:b w:val="1"/>
          <w:i w:val="1"/>
          <w:rtl w:val="0"/>
        </w:rPr>
        <w:t xml:space="preserve">6.1</w:t>
      </w:r>
      <w:r w:rsidDel="00000000" w:rsidR="00000000" w:rsidRPr="00000000">
        <w:rPr>
          <w:rtl w:val="0"/>
        </w:rPr>
        <w:t xml:space="preserve"> Работа не соответствует требованиям фестиваля (например, не подходит по формату или тематике). </w:t>
      </w:r>
    </w:p>
    <w:p w:rsidR="00000000" w:rsidDel="00000000" w:rsidP="00000000" w:rsidRDefault="00000000" w:rsidRPr="00000000" w14:paraId="00000087">
      <w:pPr>
        <w:spacing w:after="0" w:lineRule="auto"/>
        <w:jc w:val="both"/>
        <w:rPr/>
      </w:pPr>
      <w:r w:rsidDel="00000000" w:rsidR="00000000" w:rsidRPr="00000000">
        <w:rPr>
          <w:b w:val="1"/>
          <w:i w:val="1"/>
          <w:rtl w:val="0"/>
        </w:rPr>
        <w:t xml:space="preserve">6.2</w:t>
      </w:r>
      <w:r w:rsidDel="00000000" w:rsidR="00000000" w:rsidRPr="00000000">
        <w:rPr>
          <w:rtl w:val="0"/>
        </w:rPr>
        <w:t xml:space="preserve"> Работа нарушает авторские права (например, содержит плагиат или незаконное использование чужих материалов). </w:t>
      </w:r>
    </w:p>
    <w:p w:rsidR="00000000" w:rsidDel="00000000" w:rsidP="00000000" w:rsidRDefault="00000000" w:rsidRPr="00000000" w14:paraId="00000088">
      <w:pPr>
        <w:spacing w:after="0" w:lineRule="auto"/>
        <w:jc w:val="both"/>
        <w:rPr/>
      </w:pPr>
      <w:r w:rsidDel="00000000" w:rsidR="00000000" w:rsidRPr="00000000">
        <w:rPr>
          <w:b w:val="1"/>
          <w:i w:val="1"/>
          <w:rtl w:val="0"/>
        </w:rPr>
        <w:t xml:space="preserve">6.3</w:t>
      </w:r>
      <w:r w:rsidDel="00000000" w:rsidR="00000000" w:rsidRPr="00000000">
        <w:rPr>
          <w:rtl w:val="0"/>
        </w:rPr>
        <w:t xml:space="preserve"> Работа содержит неприемлемые материалы (например, насилие, дискриминацию, пропаганду наркотиков или алкоголя). </w:t>
      </w:r>
    </w:p>
    <w:p w:rsidR="00000000" w:rsidDel="00000000" w:rsidP="00000000" w:rsidRDefault="00000000" w:rsidRPr="00000000" w14:paraId="00000089">
      <w:pPr>
        <w:spacing w:after="0" w:lineRule="auto"/>
        <w:jc w:val="both"/>
        <w:rPr/>
      </w:pPr>
      <w:r w:rsidDel="00000000" w:rsidR="00000000" w:rsidRPr="00000000">
        <w:rPr>
          <w:b w:val="1"/>
          <w:i w:val="1"/>
          <w:rtl w:val="0"/>
        </w:rPr>
        <w:t xml:space="preserve">6.4</w:t>
      </w:r>
      <w:r w:rsidDel="00000000" w:rsidR="00000000" w:rsidRPr="00000000">
        <w:rPr>
          <w:rtl w:val="0"/>
        </w:rPr>
        <w:t xml:space="preserve"> Работа не была отправлена в установленные сроки или не соответствует формату подачи заявок. </w:t>
      </w:r>
    </w:p>
    <w:p w:rsidR="00000000" w:rsidDel="00000000" w:rsidP="00000000" w:rsidRDefault="00000000" w:rsidRPr="00000000" w14:paraId="0000008A">
      <w:pPr>
        <w:spacing w:after="0" w:lineRule="auto"/>
        <w:jc w:val="both"/>
        <w:rPr/>
      </w:pPr>
      <w:r w:rsidDel="00000000" w:rsidR="00000000" w:rsidRPr="00000000">
        <w:rPr>
          <w:b w:val="1"/>
          <w:i w:val="1"/>
          <w:rtl w:val="0"/>
        </w:rPr>
        <w:t xml:space="preserve">6.5</w:t>
      </w:r>
      <w:r w:rsidDel="00000000" w:rsidR="00000000" w:rsidRPr="00000000">
        <w:rPr>
          <w:rtl w:val="0"/>
        </w:rPr>
        <w:t xml:space="preserve"> Работа не отвечает критериям качества и профессионализма. </w:t>
      </w:r>
    </w:p>
    <w:p w:rsidR="00000000" w:rsidDel="00000000" w:rsidP="00000000" w:rsidRDefault="00000000" w:rsidRPr="00000000" w14:paraId="0000008B">
      <w:pPr>
        <w:spacing w:after="0" w:lineRule="auto"/>
        <w:jc w:val="both"/>
        <w:rPr/>
      </w:pPr>
      <w:r w:rsidDel="00000000" w:rsidR="00000000" w:rsidRPr="00000000">
        <w:rPr>
          <w:b w:val="1"/>
          <w:i w:val="1"/>
          <w:rtl w:val="0"/>
        </w:rPr>
        <w:t xml:space="preserve">6.6</w:t>
      </w:r>
      <w:r w:rsidDel="00000000" w:rsidR="00000000" w:rsidRPr="00000000">
        <w:rPr>
          <w:rtl w:val="0"/>
        </w:rPr>
        <w:t xml:space="preserve"> Оргкомитет оставляет за собой право перенести работу в другую номинацию. </w:t>
      </w:r>
    </w:p>
    <w:p w:rsidR="00000000" w:rsidDel="00000000" w:rsidP="00000000" w:rsidRDefault="00000000" w:rsidRPr="00000000" w14:paraId="0000008C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7.  Состав Жюри</w:t>
      </w:r>
    </w:p>
    <w:p w:rsidR="00000000" w:rsidDel="00000000" w:rsidP="00000000" w:rsidRDefault="00000000" w:rsidRPr="00000000" w14:paraId="0000008E">
      <w:pPr>
        <w:spacing w:after="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Rule="auto"/>
        <w:ind w:firstLine="708"/>
        <w:jc w:val="both"/>
        <w:rPr>
          <w:b w:val="1"/>
          <w:i w:val="1"/>
        </w:rPr>
      </w:pPr>
      <w:r w:rsidDel="00000000" w:rsidR="00000000" w:rsidRPr="00000000">
        <w:rPr>
          <w:rtl w:val="0"/>
        </w:rPr>
        <w:t xml:space="preserve">Состав Жюри </w:t>
      </w:r>
      <w:r w:rsidDel="00000000" w:rsidR="00000000" w:rsidRPr="00000000">
        <w:rPr>
          <w:i w:val="1"/>
          <w:rtl w:val="0"/>
        </w:rPr>
        <w:t xml:space="preserve">Конкурса-Фестиваля</w:t>
      </w:r>
      <w:r w:rsidDel="00000000" w:rsidR="00000000" w:rsidRPr="00000000">
        <w:rPr>
          <w:rtl w:val="0"/>
        </w:rPr>
        <w:t xml:space="preserve"> формируется из специалистов в области моды и дизайна одежды, а также историков, культурологов и других экспертов, которые смогут надлежащим образом и беспристрастно оценить работы участников с точки зрения их соответствия национальным традициям, качества исполнения и оригинальности идеи.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8. Подведение итогов </w:t>
      </w:r>
      <w:r w:rsidDel="00000000" w:rsidR="00000000" w:rsidRPr="00000000">
        <w:rPr>
          <w:b w:val="1"/>
          <w:i w:val="1"/>
          <w:rtl w:val="0"/>
        </w:rPr>
        <w:t xml:space="preserve">Конкурса-Фестиваля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Rule="auto"/>
        <w:ind w:firstLine="708"/>
        <w:jc w:val="both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8.1</w:t>
      </w:r>
      <w:r w:rsidDel="00000000" w:rsidR="00000000" w:rsidRPr="00000000">
        <w:rPr>
          <w:rtl w:val="0"/>
        </w:rPr>
        <w:t xml:space="preserve"> Всем участникам вручаются дипломы участника в каждой категории согласно номинациям, предложенным Жюри</w:t>
      </w:r>
      <w:r w:rsidDel="00000000" w:rsidR="00000000" w:rsidRPr="00000000">
        <w:rPr>
          <w:i w:val="1"/>
          <w:rtl w:val="0"/>
        </w:rPr>
        <w:t xml:space="preserve"> Конкурса-Фестиваля</w:t>
      </w:r>
    </w:p>
    <w:p w:rsidR="00000000" w:rsidDel="00000000" w:rsidP="00000000" w:rsidRDefault="00000000" w:rsidRPr="00000000" w14:paraId="00000094">
      <w:pPr>
        <w:spacing w:after="0" w:lineRule="auto"/>
        <w:ind w:firstLine="708"/>
        <w:jc w:val="both"/>
        <w:rPr/>
      </w:pPr>
      <w:r w:rsidDel="00000000" w:rsidR="00000000" w:rsidRPr="00000000">
        <w:rPr>
          <w:b w:val="1"/>
          <w:i w:val="1"/>
          <w:rtl w:val="0"/>
        </w:rPr>
        <w:t xml:space="preserve">8.2</w:t>
      </w:r>
      <w:r w:rsidDel="00000000" w:rsidR="00000000" w:rsidRPr="00000000">
        <w:rPr>
          <w:rtl w:val="0"/>
        </w:rPr>
        <w:t xml:space="preserve"> Оргкомитетом, Жюри и партнерами мероприятия могут учреждаться специальные и дополнительные призы</w:t>
      </w:r>
    </w:p>
    <w:p w:rsidR="00000000" w:rsidDel="00000000" w:rsidP="00000000" w:rsidRDefault="00000000" w:rsidRPr="00000000" w14:paraId="00000095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Rule="auto"/>
        <w:jc w:val="both"/>
        <w:rPr>
          <w:b w:val="1"/>
        </w:rPr>
      </w:pPr>
      <w:r w:rsidDel="00000000" w:rsidR="00000000" w:rsidRPr="00000000">
        <w:rPr>
          <w:rtl w:val="0"/>
        </w:rPr>
        <w:t xml:space="preserve">9. </w:t>
      </w:r>
      <w:r w:rsidDel="00000000" w:rsidR="00000000" w:rsidRPr="00000000">
        <w:rPr>
          <w:b w:val="1"/>
          <w:rtl w:val="0"/>
        </w:rPr>
        <w:t xml:space="preserve">Заключительная часть</w:t>
      </w:r>
    </w:p>
    <w:p w:rsidR="00000000" w:rsidDel="00000000" w:rsidP="00000000" w:rsidRDefault="00000000" w:rsidRPr="00000000" w14:paraId="00000097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Оргкомитет оставляет за собой право внесения изменений и дополнений в Положение о</w:t>
      </w:r>
      <w:r w:rsidDel="00000000" w:rsidR="00000000" w:rsidRPr="00000000">
        <w:rPr>
          <w:i w:val="1"/>
          <w:rtl w:val="0"/>
        </w:rPr>
        <w:t xml:space="preserve"> Конкурсе-Фестивале</w:t>
      </w:r>
      <w:r w:rsidDel="00000000" w:rsidR="00000000" w:rsidRPr="00000000">
        <w:rPr>
          <w:rtl w:val="0"/>
        </w:rPr>
        <w:t xml:space="preserve">», Программы и Сценарный план. </w:t>
      </w:r>
    </w:p>
    <w:p w:rsidR="00000000" w:rsidDel="00000000" w:rsidP="00000000" w:rsidRDefault="00000000" w:rsidRPr="00000000" w14:paraId="00000098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Почтовый адрес оргкомитета фестиваля: 603105, г. Нижний Новгород, ул. Генкиной, 39а электронный адрес: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shaylook@yandex.ru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A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Данное Положение является приглашением к участию в </w:t>
      </w:r>
      <w:r w:rsidDel="00000000" w:rsidR="00000000" w:rsidRPr="00000000">
        <w:rPr>
          <w:i w:val="1"/>
          <w:rtl w:val="0"/>
        </w:rPr>
        <w:t xml:space="preserve">Конкурсе-Фестивале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10.  Приложения</w:t>
      </w:r>
    </w:p>
    <w:p w:rsidR="00000000" w:rsidDel="00000000" w:rsidP="00000000" w:rsidRDefault="00000000" w:rsidRPr="00000000" w14:paraId="0000009E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10.1 Приложение 1 </w:t>
      </w:r>
    </w:p>
    <w:p w:rsidR="00000000" w:rsidDel="00000000" w:rsidP="00000000" w:rsidRDefault="00000000" w:rsidRPr="00000000" w14:paraId="0000009F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Заявка участника фестиваля «ЭТНОконтент-2025» </w:t>
      </w:r>
    </w:p>
    <w:p w:rsidR="00000000" w:rsidDel="00000000" w:rsidP="00000000" w:rsidRDefault="00000000" w:rsidRPr="00000000" w14:paraId="000000A0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10.2 Приложение 2</w:t>
      </w:r>
    </w:p>
    <w:p w:rsidR="00000000" w:rsidDel="00000000" w:rsidP="00000000" w:rsidRDefault="00000000" w:rsidRPr="00000000" w14:paraId="000000A1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Программа Заключительного этапа</w:t>
      </w:r>
    </w:p>
    <w:p w:rsidR="00000000" w:rsidDel="00000000" w:rsidP="00000000" w:rsidRDefault="00000000" w:rsidRPr="00000000" w14:paraId="000000A2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10.3 Приложение 3</w:t>
      </w:r>
    </w:p>
    <w:p w:rsidR="00000000" w:rsidDel="00000000" w:rsidP="00000000" w:rsidRDefault="00000000" w:rsidRPr="00000000" w14:paraId="000000A3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Сценарный план Заключительного этапа</w:t>
      </w:r>
    </w:p>
    <w:p w:rsidR="00000000" w:rsidDel="00000000" w:rsidP="00000000" w:rsidRDefault="00000000" w:rsidRPr="00000000" w14:paraId="000000A4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Приложение 1 </w:t>
      </w:r>
    </w:p>
    <w:p w:rsidR="00000000" w:rsidDel="00000000" w:rsidP="00000000" w:rsidRDefault="00000000" w:rsidRPr="00000000" w14:paraId="000000A6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Заявка участника фестиваля «ЭТНОконтент-2025»</w:t>
      </w:r>
    </w:p>
    <w:p w:rsidR="00000000" w:rsidDel="00000000" w:rsidP="00000000" w:rsidRDefault="00000000" w:rsidRPr="00000000" w14:paraId="000000A7">
      <w:pP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(Заявка на участие подается на русском языке) </w:t>
      </w:r>
    </w:p>
    <w:p w:rsidR="00000000" w:rsidDel="00000000" w:rsidP="00000000" w:rsidRDefault="00000000" w:rsidRPr="00000000" w14:paraId="000000A8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2"/>
        <w:gridCol w:w="4672"/>
        <w:tblGridChange w:id="0">
          <w:tblGrid>
            <w:gridCol w:w="4672"/>
            <w:gridCol w:w="467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Фамилия, Имя 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Дата рождения</w:t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Количество полных лет</w:t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Название номинации </w:t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Образовательное учреждение (по уставу) E-mаil организации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Название </w:t>
            </w:r>
          </w:p>
          <w:p w:rsidR="00000000" w:rsidDel="00000000" w:rsidP="00000000" w:rsidRDefault="00000000" w:rsidRPr="00000000" w14:paraId="000000B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работы 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Фамилия, имя, отчество автора или соавторов (полностью), </w:t>
            </w:r>
          </w:p>
          <w:p w:rsidR="00000000" w:rsidDel="00000000" w:rsidP="00000000" w:rsidRDefault="00000000" w:rsidRPr="00000000" w14:paraId="000000B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е-mail и телефон автора </w:t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Фамилия, имя, отчество руководителя конкурсной работы (полностью), e-mail, номер телефона 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Описание конкурсного ансамбля: </w:t>
            </w:r>
          </w:p>
          <w:p w:rsidR="00000000" w:rsidDel="00000000" w:rsidP="00000000" w:rsidRDefault="00000000" w:rsidRPr="00000000" w14:paraId="000000B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-Название творческого источника </w:t>
            </w:r>
          </w:p>
          <w:p w:rsidR="00000000" w:rsidDel="00000000" w:rsidP="00000000" w:rsidRDefault="00000000" w:rsidRPr="00000000" w14:paraId="000000B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-Название применённых в изготовлении конкурсной модели технологий </w:t>
            </w:r>
          </w:p>
          <w:p w:rsidR="00000000" w:rsidDel="00000000" w:rsidP="00000000" w:rsidRDefault="00000000" w:rsidRPr="00000000" w14:paraId="000000B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Общий объем текста описания – не более 250 знаков </w:t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Подтверждаю, что представленная на конкурс-фестиваль модель выполнена мною самостоятельно </w:t>
      </w:r>
    </w:p>
    <w:p w:rsidR="00000000" w:rsidDel="00000000" w:rsidP="00000000" w:rsidRDefault="00000000" w:rsidRPr="00000000" w14:paraId="000000C1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Дата «___» _______2025 г.  Подпись _______________/ _____________/</w:t>
      </w:r>
    </w:p>
    <w:p w:rsidR="00000000" w:rsidDel="00000000" w:rsidP="00000000" w:rsidRDefault="00000000" w:rsidRPr="00000000" w14:paraId="000000C2">
      <w:pPr>
        <w:spacing w:after="0" w:lineRule="auto"/>
        <w:ind w:firstLine="708"/>
        <w:jc w:val="right"/>
        <w:rPr/>
      </w:pPr>
      <w:r w:rsidDel="00000000" w:rsidR="00000000" w:rsidRPr="00000000">
        <w:rPr>
          <w:rtl w:val="0"/>
        </w:rPr>
        <w:t xml:space="preserve">Приложение 2</w:t>
      </w:r>
    </w:p>
    <w:p w:rsidR="00000000" w:rsidDel="00000000" w:rsidP="00000000" w:rsidRDefault="00000000" w:rsidRPr="00000000" w14:paraId="000000C3">
      <w:pPr>
        <w:spacing w:after="0" w:lineRule="auto"/>
        <w:ind w:firstLine="70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lineRule="auto"/>
        <w:ind w:firstLine="708"/>
        <w:jc w:val="center"/>
        <w:rPr/>
      </w:pPr>
      <w:r w:rsidDel="00000000" w:rsidR="00000000" w:rsidRPr="00000000">
        <w:rPr>
          <w:rtl w:val="0"/>
        </w:rPr>
        <w:t xml:space="preserve">Программа Заключительного этапа</w:t>
      </w:r>
    </w:p>
    <w:p w:rsidR="00000000" w:rsidDel="00000000" w:rsidP="00000000" w:rsidRDefault="00000000" w:rsidRPr="00000000" w14:paraId="000000C5">
      <w:pPr>
        <w:spacing w:after="0" w:lineRule="auto"/>
        <w:ind w:firstLine="708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Rule="auto"/>
        <w:ind w:firstLine="708"/>
        <w:jc w:val="right"/>
        <w:rPr/>
      </w:pPr>
      <w:r w:rsidDel="00000000" w:rsidR="00000000" w:rsidRPr="00000000">
        <w:rPr>
          <w:rtl w:val="0"/>
        </w:rPr>
        <w:t xml:space="preserve">Приложение 3</w:t>
      </w:r>
    </w:p>
    <w:p w:rsidR="00000000" w:rsidDel="00000000" w:rsidP="00000000" w:rsidRDefault="00000000" w:rsidRPr="00000000" w14:paraId="000000C7">
      <w:pPr>
        <w:spacing w:after="0" w:lineRule="auto"/>
        <w:ind w:firstLine="708"/>
        <w:jc w:val="center"/>
        <w:rPr/>
      </w:pPr>
      <w:r w:rsidDel="00000000" w:rsidR="00000000" w:rsidRPr="00000000">
        <w:rPr>
          <w:rtl w:val="0"/>
        </w:rPr>
        <w:t xml:space="preserve">Сценарный план Заключительного этапа</w:t>
      </w:r>
    </w:p>
    <w:p w:rsidR="00000000" w:rsidDel="00000000" w:rsidP="00000000" w:rsidRDefault="00000000" w:rsidRPr="00000000" w14:paraId="000000C8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Rule="auto"/>
        <w:ind w:firstLine="708"/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993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u-RU"/>
      </w:rPr>
    </w:rPrDefault>
    <w:pPrDefault>
      <w:pPr>
        <w:spacing w:after="1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haylook@yandex.ru" TargetMode="External"/><Relationship Id="rId7" Type="http://schemas.openxmlformats.org/officeDocument/2006/relationships/hyperlink" Target="mailto:shaylook@yandex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